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A41C" w14:textId="77777777" w:rsidR="008E51FA" w:rsidRDefault="002F20FF" w:rsidP="005E56A5">
      <w:pPr>
        <w:pStyle w:val="Heading2"/>
        <w:spacing w:before="120"/>
        <w:jc w:val="center"/>
        <w:rPr>
          <w:rFonts w:ascii="Verdana" w:hAnsi="Verdana"/>
          <w:sz w:val="32"/>
          <w:szCs w:val="32"/>
          <w:lang w:val="en-US"/>
        </w:rPr>
      </w:pPr>
      <w:r w:rsidRPr="000A2E1A">
        <w:rPr>
          <w:rFonts w:ascii="SansaSoft Pro SemiBold" w:hAnsi="SansaSoft Pro SemiBold"/>
          <w:bCs/>
        </w:rPr>
        <w:t xml:space="preserve">Student Equity in Higher Education </w:t>
      </w:r>
      <w:r>
        <w:rPr>
          <w:rFonts w:ascii="SansaSoft Pro SemiBold" w:hAnsi="SansaSoft Pro SemiBold"/>
          <w:bCs/>
        </w:rPr>
        <w:br/>
      </w:r>
      <w:r w:rsidRPr="000A2E1A">
        <w:rPr>
          <w:rFonts w:ascii="SansaSoft Pro SemiBold" w:hAnsi="SansaSoft Pro SemiBold"/>
          <w:bCs/>
        </w:rPr>
        <w:t>Research Grants Program</w:t>
      </w:r>
    </w:p>
    <w:p w14:paraId="049F8A49" w14:textId="77777777" w:rsidR="00364613" w:rsidRPr="00364613" w:rsidRDefault="00364613" w:rsidP="00364613">
      <w:pPr>
        <w:pStyle w:val="Text"/>
        <w:spacing w:line="240" w:lineRule="auto"/>
        <w:rPr>
          <w:sz w:val="18"/>
          <w:szCs w:val="18"/>
          <w:lang w:val="en-US"/>
        </w:rPr>
      </w:pPr>
    </w:p>
    <w:p w14:paraId="7788CA43" w14:textId="77777777" w:rsidR="00516BB6" w:rsidRPr="00E804CA" w:rsidRDefault="005E56A5" w:rsidP="005E56A5">
      <w:pPr>
        <w:pStyle w:val="Heading2"/>
        <w:spacing w:before="120"/>
        <w:jc w:val="center"/>
        <w:rPr>
          <w:rFonts w:ascii="SansaSoft Pro Normal" w:hAnsi="SansaSoft Pro Normal" w:cs="Arial"/>
          <w:sz w:val="32"/>
          <w:szCs w:val="32"/>
          <w:lang w:val="en-US"/>
        </w:rPr>
      </w:pPr>
      <w:r w:rsidRPr="00E804CA">
        <w:rPr>
          <w:rFonts w:ascii="SansaSoft Pro Normal" w:hAnsi="SansaSoft Pro Normal" w:cs="Arial"/>
          <w:sz w:val="32"/>
          <w:szCs w:val="32"/>
          <w:lang w:val="en-US"/>
        </w:rPr>
        <w:t>Proposal Coversheet</w:t>
      </w:r>
      <w:r w:rsidR="002F20FF" w:rsidRPr="00E804CA">
        <w:rPr>
          <w:rFonts w:ascii="SansaSoft Pro Normal" w:hAnsi="SansaSoft Pro Normal" w:cs="Arial"/>
          <w:sz w:val="32"/>
          <w:szCs w:val="32"/>
          <w:lang w:val="en-US"/>
        </w:rPr>
        <w:br/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103"/>
        <w:gridCol w:w="425"/>
      </w:tblGrid>
      <w:tr w:rsidR="005E56A5" w:rsidRPr="00E804CA" w14:paraId="4E1DEAF4" w14:textId="77777777" w:rsidTr="00F56482">
        <w:tc>
          <w:tcPr>
            <w:tcW w:w="3970" w:type="dxa"/>
            <w:tcBorders>
              <w:top w:val="single" w:sz="4" w:space="0" w:color="auto"/>
            </w:tcBorders>
          </w:tcPr>
          <w:p w14:paraId="55C471F0" w14:textId="77777777" w:rsidR="005E56A5" w:rsidRPr="00E804CA" w:rsidRDefault="005E56A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nil"/>
            </w:tcBorders>
          </w:tcPr>
          <w:p w14:paraId="6C53D8EE" w14:textId="77777777" w:rsidR="005E56A5" w:rsidRPr="00E804CA" w:rsidRDefault="005E56A5" w:rsidP="008E51FA">
            <w:pPr>
              <w:pStyle w:val="Tabletext"/>
              <w:rPr>
                <w:rFonts w:ascii="SansaSoft Pro Normal" w:hAnsi="SansaSoft Pro Normal" w:cs="Arial"/>
                <w:b/>
                <w:sz w:val="20"/>
              </w:rPr>
            </w:pPr>
            <w:r w:rsidRPr="00E804CA">
              <w:rPr>
                <w:rFonts w:ascii="SansaSoft Pro Normal" w:hAnsi="SansaSoft Pro Normal" w:cs="Arial"/>
                <w:b/>
                <w:sz w:val="20"/>
              </w:rPr>
              <w:t>(Applicant to complete this column)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7B60D02" w14:textId="77777777" w:rsidR="005E56A5" w:rsidRPr="00E804CA" w:rsidRDefault="005E56A5" w:rsidP="008E51FA">
            <w:pPr>
              <w:pStyle w:val="Tabletext"/>
              <w:rPr>
                <w:rFonts w:ascii="SansaSoft Pro Normal" w:hAnsi="SansaSoft Pro Normal" w:cs="Arial"/>
                <w:b/>
                <w:i/>
              </w:rPr>
            </w:pPr>
          </w:p>
        </w:tc>
      </w:tr>
      <w:tr w:rsidR="00F45B95" w:rsidRPr="00E804CA" w14:paraId="2DCDEB09" w14:textId="77777777" w:rsidTr="00F56482">
        <w:trPr>
          <w:trHeight w:val="1342"/>
        </w:trPr>
        <w:tc>
          <w:tcPr>
            <w:tcW w:w="3970" w:type="dxa"/>
          </w:tcPr>
          <w:p w14:paraId="6CCB7BB0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>Proposal title</w:t>
            </w:r>
          </w:p>
          <w:p w14:paraId="5555021A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  <w:r w:rsidRPr="00E804CA">
              <w:rPr>
                <w:rFonts w:ascii="SansaSoft Pro Normal" w:hAnsi="SansaSoft Pro Normal" w:cs="Arial"/>
                <w:b w:val="0"/>
              </w:rPr>
              <w:t>No more than 10 words</w:t>
            </w:r>
          </w:p>
        </w:tc>
        <w:tc>
          <w:tcPr>
            <w:tcW w:w="5528" w:type="dxa"/>
            <w:gridSpan w:val="2"/>
          </w:tcPr>
          <w:p w14:paraId="393E8054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4B6E6ACB" w14:textId="77777777" w:rsidTr="00F56482">
        <w:trPr>
          <w:trHeight w:val="2047"/>
        </w:trPr>
        <w:tc>
          <w:tcPr>
            <w:tcW w:w="3970" w:type="dxa"/>
          </w:tcPr>
          <w:p w14:paraId="4FBE8DE9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>Organisation details</w:t>
            </w:r>
          </w:p>
          <w:p w14:paraId="5C571516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  <w:r w:rsidRPr="00E804CA">
              <w:rPr>
                <w:rFonts w:ascii="SansaSoft Pro Normal" w:hAnsi="SansaSoft Pro Normal" w:cs="Arial"/>
                <w:b w:val="0"/>
              </w:rPr>
              <w:t>Name and address of the organisation/s submitting the proposal</w:t>
            </w:r>
          </w:p>
        </w:tc>
        <w:tc>
          <w:tcPr>
            <w:tcW w:w="5528" w:type="dxa"/>
            <w:gridSpan w:val="2"/>
          </w:tcPr>
          <w:p w14:paraId="13D0C6FC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3B96035B" w14:textId="77777777" w:rsidTr="00F56482">
        <w:tc>
          <w:tcPr>
            <w:tcW w:w="3970" w:type="dxa"/>
          </w:tcPr>
          <w:p w14:paraId="6603BEE4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>Contact details</w:t>
            </w:r>
          </w:p>
          <w:p w14:paraId="38BF262B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  <w:r w:rsidRPr="00E804CA">
              <w:rPr>
                <w:rFonts w:ascii="SansaSoft Pro Normal" w:hAnsi="SansaSoft Pro Normal" w:cs="Arial"/>
                <w:b w:val="0"/>
              </w:rPr>
              <w:t xml:space="preserve">Name, title, address and contact numbers (phone, fax, email) of the person </w:t>
            </w:r>
            <w:r w:rsidR="00AB7B24" w:rsidRPr="00E804CA">
              <w:rPr>
                <w:rFonts w:ascii="SansaSoft Pro Normal" w:hAnsi="SansaSoft Pro Normal" w:cs="Arial"/>
                <w:b w:val="0"/>
              </w:rPr>
              <w:t>NCSEHE</w:t>
            </w:r>
            <w:r w:rsidRPr="00E804CA">
              <w:rPr>
                <w:rFonts w:ascii="SansaSoft Pro Normal" w:hAnsi="SansaSoft Pro Normal" w:cs="Arial"/>
                <w:b w:val="0"/>
              </w:rPr>
              <w:t xml:space="preserve"> should contact in relation to the proposal</w:t>
            </w:r>
          </w:p>
          <w:p w14:paraId="18280455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</w:p>
        </w:tc>
        <w:tc>
          <w:tcPr>
            <w:tcW w:w="5528" w:type="dxa"/>
            <w:gridSpan w:val="2"/>
          </w:tcPr>
          <w:p w14:paraId="523AFA02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426F34A6" w14:textId="77777777" w:rsidTr="00F56482">
        <w:trPr>
          <w:trHeight w:val="953"/>
        </w:trPr>
        <w:tc>
          <w:tcPr>
            <w:tcW w:w="3970" w:type="dxa"/>
          </w:tcPr>
          <w:p w14:paraId="050B91BB" w14:textId="77777777" w:rsidR="00F45B95" w:rsidRPr="00E804CA" w:rsidRDefault="00AB7B24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>Chief r</w:t>
            </w:r>
            <w:r w:rsidR="00F45B95" w:rsidRPr="00E804CA">
              <w:rPr>
                <w:rFonts w:ascii="SansaSoft Pro Normal" w:hAnsi="SansaSoft Pro Normal" w:cs="Arial"/>
              </w:rPr>
              <w:t>esearcher(s) details</w:t>
            </w:r>
          </w:p>
          <w:p w14:paraId="27E253FB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  <w:r w:rsidRPr="00E804CA">
              <w:rPr>
                <w:rFonts w:ascii="SansaSoft Pro Normal" w:hAnsi="SansaSoft Pro Normal" w:cs="Arial"/>
                <w:b w:val="0"/>
              </w:rPr>
              <w:t>Name and organisation</w:t>
            </w:r>
          </w:p>
        </w:tc>
        <w:tc>
          <w:tcPr>
            <w:tcW w:w="5528" w:type="dxa"/>
            <w:gridSpan w:val="2"/>
          </w:tcPr>
          <w:p w14:paraId="30BC7BA2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49DFB936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26D131C6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358530FF" w14:textId="77777777" w:rsidTr="00F56482">
        <w:trPr>
          <w:trHeight w:val="980"/>
        </w:trPr>
        <w:tc>
          <w:tcPr>
            <w:tcW w:w="3970" w:type="dxa"/>
          </w:tcPr>
          <w:p w14:paraId="3F43953A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  <w:b w:val="0"/>
              </w:rPr>
            </w:pPr>
            <w:r w:rsidRPr="00E804CA">
              <w:rPr>
                <w:rFonts w:ascii="SansaSoft Pro Normal" w:hAnsi="SansaSoft Pro Normal" w:cs="Arial"/>
              </w:rPr>
              <w:t>Proposed budget</w:t>
            </w:r>
            <w:r w:rsidRPr="00E804CA">
              <w:rPr>
                <w:rFonts w:ascii="SansaSoft Pro Normal" w:hAnsi="SansaSoft Pro Normal" w:cs="Arial"/>
                <w:b w:val="0"/>
              </w:rPr>
              <w:t xml:space="preserve"> (excluding GST)</w:t>
            </w:r>
          </w:p>
        </w:tc>
        <w:tc>
          <w:tcPr>
            <w:tcW w:w="5528" w:type="dxa"/>
            <w:gridSpan w:val="2"/>
          </w:tcPr>
          <w:p w14:paraId="1EC0B281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618CCFEF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7211F231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A4771D" w:rsidRPr="00E804CA" w14:paraId="67AE9FC0" w14:textId="77777777" w:rsidTr="00F56482">
        <w:trPr>
          <w:trHeight w:val="980"/>
        </w:trPr>
        <w:tc>
          <w:tcPr>
            <w:tcW w:w="3970" w:type="dxa"/>
          </w:tcPr>
          <w:p w14:paraId="51B56F64" w14:textId="77777777" w:rsidR="00A4771D" w:rsidRPr="00E804CA" w:rsidRDefault="00A4771D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>Is this project part of any other program or initiative for which you have received funding?</w:t>
            </w:r>
          </w:p>
        </w:tc>
        <w:tc>
          <w:tcPr>
            <w:tcW w:w="5528" w:type="dxa"/>
            <w:gridSpan w:val="2"/>
          </w:tcPr>
          <w:p w14:paraId="387F377B" w14:textId="77777777" w:rsidR="00A4771D" w:rsidRPr="00E804CA" w:rsidRDefault="00A4771D" w:rsidP="002F20FF">
            <w:pPr>
              <w:pStyle w:val="Tabletext"/>
              <w:tabs>
                <w:tab w:val="left" w:pos="459"/>
              </w:tabs>
              <w:rPr>
                <w:rFonts w:ascii="SansaSoft Pro Normal" w:hAnsi="SansaSoft Pro Normal" w:cs="Arial"/>
                <w:sz w:val="20"/>
              </w:rPr>
            </w:pPr>
            <w:r w:rsidRPr="00E804CA">
              <w:rPr>
                <w:rFonts w:ascii="SansaSoft Pro Normal" w:hAnsi="SansaSoft Pro Normal" w:cs="Arial"/>
                <w:sz w:val="20"/>
              </w:rPr>
              <w:t>Yes</w:t>
            </w:r>
            <w:r w:rsidR="002F20FF" w:rsidRPr="00E804CA">
              <w:rPr>
                <w:rFonts w:ascii="SansaSoft Pro Normal" w:hAnsi="SansaSoft Pro Normal" w:cs="Arial"/>
                <w:sz w:val="20"/>
              </w:rPr>
              <w:t xml:space="preserve">  </w:t>
            </w:r>
            <w:r w:rsidRPr="00E804CA">
              <w:rPr>
                <w:rFonts w:ascii="SansaSoft Pro Normal" w:hAnsi="SansaSoft Pro Normal" w:cs="Arial"/>
                <w:sz w:val="20"/>
              </w:rPr>
              <w:sym w:font="Wingdings" w:char="F0A8"/>
            </w:r>
            <w:r w:rsidR="002F20FF" w:rsidRPr="00E804CA">
              <w:rPr>
                <w:rFonts w:ascii="SansaSoft Pro Normal" w:hAnsi="SansaSoft Pro Normal" w:cs="Arial"/>
                <w:sz w:val="20"/>
              </w:rPr>
              <w:t xml:space="preserve">       </w:t>
            </w:r>
            <w:r w:rsidRPr="00E804CA">
              <w:rPr>
                <w:rFonts w:ascii="SansaSoft Pro Normal" w:hAnsi="SansaSoft Pro Normal" w:cs="Arial"/>
                <w:sz w:val="20"/>
              </w:rPr>
              <w:t>No</w:t>
            </w:r>
            <w:r w:rsidR="002F20FF" w:rsidRPr="00E804CA">
              <w:rPr>
                <w:rFonts w:ascii="SansaSoft Pro Normal" w:hAnsi="SansaSoft Pro Normal" w:cs="Arial"/>
                <w:sz w:val="20"/>
              </w:rPr>
              <w:t xml:space="preserve">  </w:t>
            </w:r>
            <w:r w:rsidRPr="00E804CA">
              <w:rPr>
                <w:rFonts w:ascii="SansaSoft Pro Normal" w:hAnsi="SansaSoft Pro Normal" w:cs="Arial"/>
                <w:sz w:val="20"/>
              </w:rPr>
              <w:sym w:font="Wingdings" w:char="F0A8"/>
            </w:r>
          </w:p>
          <w:p w14:paraId="03802F99" w14:textId="77777777" w:rsidR="00A4771D" w:rsidRPr="00E804CA" w:rsidRDefault="00A4771D" w:rsidP="006D4916">
            <w:pPr>
              <w:pStyle w:val="Tabletext"/>
              <w:tabs>
                <w:tab w:val="left" w:pos="459"/>
              </w:tabs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3344D73F" w14:textId="77777777" w:rsidTr="00F56482">
        <w:trPr>
          <w:trHeight w:val="980"/>
        </w:trPr>
        <w:tc>
          <w:tcPr>
            <w:tcW w:w="3970" w:type="dxa"/>
          </w:tcPr>
          <w:p w14:paraId="3133782B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>A</w:t>
            </w:r>
            <w:r w:rsidR="00DE0609" w:rsidRPr="00E804CA">
              <w:rPr>
                <w:rFonts w:ascii="SansaSoft Pro Normal" w:hAnsi="SansaSoft Pro Normal" w:cs="Arial"/>
              </w:rPr>
              <w:t xml:space="preserve">ustralian </w:t>
            </w:r>
            <w:r w:rsidRPr="00E804CA">
              <w:rPr>
                <w:rFonts w:ascii="SansaSoft Pro Normal" w:hAnsi="SansaSoft Pro Normal" w:cs="Arial"/>
              </w:rPr>
              <w:t>B</w:t>
            </w:r>
            <w:r w:rsidR="00DE0609" w:rsidRPr="00E804CA">
              <w:rPr>
                <w:rFonts w:ascii="SansaSoft Pro Normal" w:hAnsi="SansaSoft Pro Normal" w:cs="Arial"/>
              </w:rPr>
              <w:t xml:space="preserve">usiness </w:t>
            </w:r>
            <w:r w:rsidRPr="00E804CA">
              <w:rPr>
                <w:rFonts w:ascii="SansaSoft Pro Normal" w:hAnsi="SansaSoft Pro Normal" w:cs="Arial"/>
              </w:rPr>
              <w:t>N</w:t>
            </w:r>
            <w:r w:rsidR="00DE0609" w:rsidRPr="00E804CA">
              <w:rPr>
                <w:rFonts w:ascii="SansaSoft Pro Normal" w:hAnsi="SansaSoft Pro Normal" w:cs="Arial"/>
              </w:rPr>
              <w:t>umber (ABN)</w:t>
            </w:r>
          </w:p>
        </w:tc>
        <w:tc>
          <w:tcPr>
            <w:tcW w:w="5528" w:type="dxa"/>
            <w:gridSpan w:val="2"/>
          </w:tcPr>
          <w:p w14:paraId="1E95E749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77D690F1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  <w:p w14:paraId="7D835AF1" w14:textId="77777777" w:rsidR="00F45B95" w:rsidRPr="00E804CA" w:rsidRDefault="00F45B95" w:rsidP="008E51FA">
            <w:pPr>
              <w:pStyle w:val="Tabletext"/>
              <w:rPr>
                <w:rFonts w:ascii="SansaSoft Pro Normal" w:hAnsi="SansaSoft Pro Normal" w:cs="Arial"/>
                <w:sz w:val="20"/>
              </w:rPr>
            </w:pPr>
          </w:p>
        </w:tc>
      </w:tr>
      <w:tr w:rsidR="00F45B95" w:rsidRPr="00E804CA" w14:paraId="35DEC31C" w14:textId="77777777" w:rsidTr="00F56482">
        <w:tc>
          <w:tcPr>
            <w:tcW w:w="3970" w:type="dxa"/>
          </w:tcPr>
          <w:p w14:paraId="730263ED" w14:textId="77777777" w:rsidR="00F45B95" w:rsidRPr="00E804CA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ascii="SansaSoft Pro Normal" w:hAnsi="SansaSoft Pro Normal" w:cs="Arial"/>
              </w:rPr>
            </w:pPr>
            <w:r w:rsidRPr="00E804CA">
              <w:rPr>
                <w:rFonts w:ascii="SansaSoft Pro Normal" w:hAnsi="SansaSoft Pro Normal" w:cs="Arial"/>
              </w:rPr>
              <w:t xml:space="preserve">Is this </w:t>
            </w:r>
            <w:proofErr w:type="spellStart"/>
            <w:r w:rsidRPr="00E804CA">
              <w:rPr>
                <w:rFonts w:ascii="SansaSoft Pro Normal" w:hAnsi="SansaSoft Pro Normal" w:cs="Arial"/>
              </w:rPr>
              <w:t>organisation</w:t>
            </w:r>
            <w:proofErr w:type="spellEnd"/>
            <w:r w:rsidRPr="00E804CA">
              <w:rPr>
                <w:rFonts w:ascii="SansaSoft Pro Normal" w:hAnsi="SansaSoft Pro Normal" w:cs="Arial"/>
              </w:rPr>
              <w:t xml:space="preserve"> registered for GST</w:t>
            </w:r>
            <w:r w:rsidR="00AB7B24" w:rsidRPr="00E804CA">
              <w:rPr>
                <w:rFonts w:ascii="SansaSoft Pro Normal" w:hAnsi="SansaSoft Pro Normal" w:cs="Arial"/>
              </w:rPr>
              <w:t>?</w:t>
            </w:r>
          </w:p>
        </w:tc>
        <w:tc>
          <w:tcPr>
            <w:tcW w:w="5528" w:type="dxa"/>
            <w:gridSpan w:val="2"/>
          </w:tcPr>
          <w:p w14:paraId="3DC06559" w14:textId="77777777" w:rsidR="002F20FF" w:rsidRPr="00E804CA" w:rsidRDefault="002F20FF" w:rsidP="002F20FF">
            <w:pPr>
              <w:pStyle w:val="Tabletext"/>
              <w:tabs>
                <w:tab w:val="left" w:pos="459"/>
              </w:tabs>
              <w:rPr>
                <w:rFonts w:ascii="SansaSoft Pro Normal" w:hAnsi="SansaSoft Pro Normal" w:cs="Arial"/>
                <w:sz w:val="20"/>
              </w:rPr>
            </w:pPr>
            <w:r w:rsidRPr="00E804CA">
              <w:rPr>
                <w:rFonts w:ascii="SansaSoft Pro Normal" w:hAnsi="SansaSoft Pro Normal" w:cs="Arial"/>
                <w:sz w:val="20"/>
              </w:rPr>
              <w:t xml:space="preserve">Yes  </w:t>
            </w:r>
            <w:r w:rsidRPr="00E804CA">
              <w:rPr>
                <w:rFonts w:ascii="SansaSoft Pro Normal" w:hAnsi="SansaSoft Pro Normal" w:cs="Arial"/>
                <w:sz w:val="20"/>
              </w:rPr>
              <w:sym w:font="Wingdings" w:char="F0A8"/>
            </w:r>
            <w:r w:rsidRPr="00E804CA">
              <w:rPr>
                <w:rFonts w:ascii="SansaSoft Pro Normal" w:hAnsi="SansaSoft Pro Normal" w:cs="Arial"/>
                <w:sz w:val="20"/>
              </w:rPr>
              <w:t xml:space="preserve">       No  </w:t>
            </w:r>
            <w:r w:rsidRPr="00E804CA">
              <w:rPr>
                <w:rFonts w:ascii="SansaSoft Pro Normal" w:hAnsi="SansaSoft Pro Normal" w:cs="Arial"/>
                <w:sz w:val="20"/>
              </w:rPr>
              <w:sym w:font="Wingdings" w:char="F0A8"/>
            </w:r>
          </w:p>
          <w:p w14:paraId="18FCD0B1" w14:textId="77777777" w:rsidR="00F45B95" w:rsidRPr="00E804CA" w:rsidRDefault="00F45B95" w:rsidP="008E51FA">
            <w:pPr>
              <w:pStyle w:val="Tabletext"/>
              <w:tabs>
                <w:tab w:val="left" w:pos="459"/>
              </w:tabs>
              <w:rPr>
                <w:rFonts w:ascii="SansaSoft Pro Normal" w:hAnsi="SansaSoft Pro Normal" w:cs="Arial"/>
                <w:sz w:val="20"/>
              </w:rPr>
            </w:pPr>
          </w:p>
        </w:tc>
      </w:tr>
    </w:tbl>
    <w:p w14:paraId="3DEFD47A" w14:textId="77777777" w:rsidR="00F45B95" w:rsidRPr="00E804CA" w:rsidRDefault="00F45B95" w:rsidP="00F45B95">
      <w:pPr>
        <w:pStyle w:val="Text"/>
        <w:rPr>
          <w:rFonts w:ascii="SansaSoft Pro Normal" w:hAnsi="SansaSoft Pro Normal" w:cs="Arial"/>
          <w:lang w:val="en-US"/>
        </w:rPr>
      </w:pPr>
    </w:p>
    <w:p w14:paraId="34B714DA" w14:textId="77777777" w:rsidR="00F45B95" w:rsidRPr="00E804CA" w:rsidRDefault="00F45B95" w:rsidP="00F45B95">
      <w:pPr>
        <w:pStyle w:val="Heading2"/>
        <w:spacing w:before="120"/>
        <w:jc w:val="center"/>
        <w:rPr>
          <w:rFonts w:ascii="SansaSoft Pro Normal" w:hAnsi="SansaSoft Pro Normal" w:cs="Arial"/>
          <w:sz w:val="32"/>
          <w:szCs w:val="32"/>
          <w:lang w:val="en-US"/>
        </w:rPr>
      </w:pPr>
      <w:r w:rsidRPr="00E804CA">
        <w:rPr>
          <w:rFonts w:ascii="SansaSoft Pro Normal" w:hAnsi="SansaSoft Pro Normal" w:cs="Arial"/>
          <w:lang w:val="en-US"/>
        </w:rPr>
        <w:br w:type="page"/>
      </w:r>
      <w:r w:rsidRPr="00E804CA">
        <w:rPr>
          <w:rFonts w:ascii="SansaSoft Pro Normal" w:hAnsi="SansaSoft Pro Normal" w:cs="Arial"/>
          <w:sz w:val="32"/>
          <w:szCs w:val="32"/>
          <w:lang w:val="en-US"/>
        </w:rPr>
        <w:lastRenderedPageBreak/>
        <w:t>Proposal</w:t>
      </w:r>
    </w:p>
    <w:p w14:paraId="6EA7C270" w14:textId="77777777" w:rsidR="00F56482" w:rsidRPr="00E804CA" w:rsidRDefault="00F56482" w:rsidP="00F5648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SansaSoft Pro Normal" w:hAnsi="SansaSoft Pro Normal" w:cs="Arial"/>
          <w:b/>
          <w:szCs w:val="22"/>
          <w:lang w:val="en-US"/>
        </w:rPr>
      </w:pPr>
      <w:r w:rsidRPr="00E804CA">
        <w:rPr>
          <w:rFonts w:ascii="SansaSoft Pro Normal" w:hAnsi="SansaSoft Pro Normal" w:cs="Arial"/>
          <w:b/>
          <w:szCs w:val="22"/>
          <w:lang w:val="en-US"/>
        </w:rPr>
        <w:t>Please note</w:t>
      </w:r>
      <w:r w:rsidR="002F20FF" w:rsidRPr="00E804CA">
        <w:rPr>
          <w:rFonts w:ascii="SansaSoft Pro Normal" w:hAnsi="SansaSoft Pro Normal" w:cs="Arial"/>
          <w:b/>
          <w:szCs w:val="22"/>
          <w:lang w:val="en-US"/>
        </w:rPr>
        <w:t>:</w:t>
      </w:r>
    </w:p>
    <w:p w14:paraId="34DB3B53" w14:textId="77777777" w:rsidR="00F56482" w:rsidRPr="00E804CA" w:rsidRDefault="00F56482" w:rsidP="00364613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60" w:line="240" w:lineRule="auto"/>
        <w:jc w:val="center"/>
        <w:rPr>
          <w:rFonts w:ascii="SansaSoft Pro Normal" w:hAnsi="SansaSoft Pro Normal" w:cs="Arial"/>
          <w:i/>
          <w:szCs w:val="22"/>
          <w:lang w:val="en-US"/>
        </w:rPr>
      </w:pPr>
      <w:r w:rsidRPr="00E804CA">
        <w:rPr>
          <w:rFonts w:ascii="SansaSoft Pro Normal" w:hAnsi="SansaSoft Pro Normal" w:cs="Arial"/>
          <w:szCs w:val="22"/>
          <w:lang w:val="en-US"/>
        </w:rPr>
        <w:t>Your proposal should not exceed 1</w:t>
      </w:r>
      <w:r w:rsidR="008E51FA" w:rsidRPr="00E804CA">
        <w:rPr>
          <w:rFonts w:ascii="SansaSoft Pro Normal" w:hAnsi="SansaSoft Pro Normal" w:cs="Arial"/>
          <w:szCs w:val="22"/>
          <w:lang w:val="en-US"/>
        </w:rPr>
        <w:t>0</w:t>
      </w:r>
      <w:r w:rsidRPr="00E804CA">
        <w:rPr>
          <w:rFonts w:ascii="SansaSoft Pro Normal" w:hAnsi="SansaSoft Pro Normal" w:cs="Arial"/>
          <w:szCs w:val="22"/>
          <w:lang w:val="en-US"/>
        </w:rPr>
        <w:t xml:space="preserve"> pages.</w:t>
      </w:r>
      <w:r w:rsidR="00AB7B24" w:rsidRPr="00E804CA">
        <w:rPr>
          <w:rFonts w:ascii="SansaSoft Pro Normal" w:hAnsi="SansaSoft Pro Normal" w:cs="Arial"/>
          <w:szCs w:val="22"/>
          <w:lang w:val="en-US"/>
        </w:rPr>
        <w:br/>
        <w:t>Please use 11-point Aria</w:t>
      </w:r>
      <w:r w:rsidR="00EA3CA5" w:rsidRPr="00E804CA">
        <w:rPr>
          <w:rFonts w:ascii="SansaSoft Pro Normal" w:hAnsi="SansaSoft Pro Normal" w:cs="Arial"/>
          <w:szCs w:val="22"/>
          <w:lang w:val="en-US"/>
        </w:rPr>
        <w:t>l font, and do not change the margin sizes.</w:t>
      </w:r>
      <w:r w:rsidRPr="00E804CA">
        <w:rPr>
          <w:rFonts w:ascii="SansaSoft Pro Normal" w:hAnsi="SansaSoft Pro Normal" w:cs="Arial"/>
          <w:szCs w:val="22"/>
          <w:lang w:val="en-US"/>
        </w:rPr>
        <w:br/>
        <w:t xml:space="preserve">Refer to </w:t>
      </w:r>
      <w:r w:rsidRPr="00E804CA">
        <w:rPr>
          <w:rFonts w:ascii="SansaSoft Pro Normal" w:hAnsi="SansaSoft Pro Normal" w:cs="Arial"/>
          <w:b/>
          <w:szCs w:val="22"/>
          <w:lang w:val="en-US"/>
        </w:rPr>
        <w:t xml:space="preserve">Section </w:t>
      </w:r>
      <w:r w:rsidR="00A94CCD" w:rsidRPr="00E804CA">
        <w:rPr>
          <w:rFonts w:ascii="SansaSoft Pro Normal" w:hAnsi="SansaSoft Pro Normal" w:cs="Arial"/>
          <w:b/>
          <w:szCs w:val="22"/>
          <w:lang w:val="en-US"/>
        </w:rPr>
        <w:t>2</w:t>
      </w:r>
      <w:r w:rsidRPr="00E804CA">
        <w:rPr>
          <w:rFonts w:ascii="SansaSoft Pro Normal" w:hAnsi="SansaSoft Pro Normal" w:cs="Arial"/>
          <w:b/>
          <w:szCs w:val="22"/>
          <w:lang w:val="en-US"/>
        </w:rPr>
        <w:t>: Guidelines for proposals</w:t>
      </w:r>
      <w:r w:rsidRPr="00E804CA">
        <w:rPr>
          <w:rFonts w:ascii="SansaSoft Pro Normal" w:hAnsi="SansaSoft Pro Normal" w:cs="Arial"/>
          <w:szCs w:val="22"/>
          <w:lang w:val="en-US"/>
        </w:rPr>
        <w:t xml:space="preserve"> in the </w:t>
      </w:r>
      <w:r w:rsidRPr="00E804CA">
        <w:rPr>
          <w:rFonts w:ascii="SansaSoft Pro Normal" w:hAnsi="SansaSoft Pro Normal" w:cs="Arial"/>
          <w:b/>
          <w:szCs w:val="22"/>
          <w:lang w:val="en-US"/>
        </w:rPr>
        <w:t>Instructions for applicants</w:t>
      </w:r>
    </w:p>
    <w:p w14:paraId="597FA3B6" w14:textId="77777777" w:rsidR="00F45B95" w:rsidRPr="00E804CA" w:rsidRDefault="00F45B95">
      <w:pPr>
        <w:rPr>
          <w:rFonts w:ascii="SansaSoft Pro Normal" w:hAnsi="SansaSoft Pro Normal" w:cs="Arial"/>
          <w:sz w:val="22"/>
          <w:lang w:val="en-US"/>
        </w:rPr>
      </w:pPr>
    </w:p>
    <w:p w14:paraId="10B85EAD" w14:textId="77777777" w:rsidR="00F56482" w:rsidRPr="00E804CA" w:rsidRDefault="00F56482" w:rsidP="00DE0609">
      <w:pPr>
        <w:pStyle w:val="Text"/>
        <w:shd w:val="clear" w:color="auto" w:fill="DBE5F1" w:themeFill="accent1" w:themeFillTint="33"/>
        <w:tabs>
          <w:tab w:val="right" w:pos="9019"/>
        </w:tabs>
        <w:spacing w:after="240"/>
        <w:rPr>
          <w:rFonts w:ascii="SansaSoft Pro Normal" w:hAnsi="SansaSoft Pro Normal" w:cs="Arial"/>
          <w:b/>
        </w:rPr>
      </w:pPr>
      <w:r w:rsidRPr="00E804CA">
        <w:rPr>
          <w:rFonts w:ascii="SansaSoft Pro Normal" w:hAnsi="SansaSoft Pro Normal" w:cs="Arial"/>
          <w:b/>
        </w:rPr>
        <w:t xml:space="preserve">1.  </w:t>
      </w:r>
      <w:r w:rsidR="00AB7B24" w:rsidRPr="00E804CA">
        <w:rPr>
          <w:rFonts w:ascii="SansaSoft Pro Normal" w:hAnsi="SansaSoft Pro Normal" w:cs="Arial"/>
          <w:b/>
        </w:rPr>
        <w:t>Project Abstract</w:t>
      </w:r>
      <w:r w:rsidR="0061725D" w:rsidRPr="00E804CA">
        <w:rPr>
          <w:rFonts w:ascii="SansaSoft Pro Normal" w:hAnsi="SansaSoft Pro Normal" w:cs="Arial"/>
          <w:b/>
        </w:rPr>
        <w:t xml:space="preserve"> </w:t>
      </w:r>
      <w:r w:rsidR="00AB7B24" w:rsidRPr="00E804CA">
        <w:rPr>
          <w:rFonts w:ascii="SansaSoft Pro Normal" w:hAnsi="SansaSoft Pro Normal" w:cs="Arial"/>
          <w:b/>
        </w:rPr>
        <w:t>(</w:t>
      </w:r>
      <w:r w:rsidR="0061725D" w:rsidRPr="00E804CA">
        <w:rPr>
          <w:rFonts w:ascii="SansaSoft Pro Normal" w:hAnsi="SansaSoft Pro Normal" w:cs="Arial"/>
          <w:b/>
        </w:rPr>
        <w:t>100</w:t>
      </w:r>
      <w:r w:rsidR="00B85CB5" w:rsidRPr="00E804CA">
        <w:rPr>
          <w:rFonts w:ascii="SansaSoft Pro Normal" w:hAnsi="SansaSoft Pro Normal" w:cs="Arial"/>
          <w:b/>
        </w:rPr>
        <w:t xml:space="preserve"> words or less</w:t>
      </w:r>
      <w:r w:rsidR="00AB7B24" w:rsidRPr="00E804CA">
        <w:rPr>
          <w:rFonts w:ascii="SansaSoft Pro Normal" w:hAnsi="SansaSoft Pro Normal" w:cs="Arial"/>
          <w:b/>
        </w:rPr>
        <w:t>)</w:t>
      </w:r>
      <w:r w:rsidR="00DE0609" w:rsidRPr="00E804CA">
        <w:rPr>
          <w:rFonts w:ascii="SansaSoft Pro Normal" w:hAnsi="SansaSoft Pro Normal" w:cs="Arial"/>
          <w:b/>
        </w:rPr>
        <w:tab/>
      </w:r>
    </w:p>
    <w:p w14:paraId="0C14D95C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6E34EFA" w14:textId="77777777" w:rsidR="00A97F0C" w:rsidRPr="00E804CA" w:rsidRDefault="00A97F0C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29599B46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6DA686B9" w14:textId="77777777" w:rsidR="00AB7B24" w:rsidRPr="00E804CA" w:rsidRDefault="00AB7B2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288B4D30" w14:textId="77777777" w:rsidR="00AB7B24" w:rsidRPr="00E804CA" w:rsidRDefault="00AB7B2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031CE629" w14:textId="2A739788" w:rsidR="00AB7B24" w:rsidRPr="00E804CA" w:rsidRDefault="00AB7B24" w:rsidP="00AB7B24">
      <w:pPr>
        <w:pStyle w:val="Text"/>
        <w:shd w:val="clear" w:color="auto" w:fill="DBE5F1" w:themeFill="accent1" w:themeFillTint="33"/>
        <w:spacing w:after="240"/>
        <w:rPr>
          <w:rFonts w:ascii="SansaSoft Pro Normal" w:hAnsi="SansaSoft Pro Normal" w:cs="Arial"/>
          <w:b/>
        </w:rPr>
      </w:pPr>
      <w:r w:rsidRPr="00E804CA">
        <w:rPr>
          <w:rFonts w:ascii="SansaSoft Pro Normal" w:hAnsi="SansaSoft Pro Normal" w:cs="Arial"/>
          <w:b/>
        </w:rPr>
        <w:t xml:space="preserve">2.  Please indicate with an X: (a) Equity Groups; (b) </w:t>
      </w:r>
      <w:r w:rsidR="001748A4">
        <w:rPr>
          <w:rFonts w:ascii="SansaSoft Pro Normal" w:hAnsi="SansaSoft Pro Normal" w:cs="Arial"/>
          <w:b/>
        </w:rPr>
        <w:t>Research Priority Area</w:t>
      </w:r>
      <w:r w:rsidRPr="00E804CA">
        <w:rPr>
          <w:rFonts w:ascii="SansaSoft Pro Normal" w:hAnsi="SansaSoft Pro Normal" w:cs="Arial"/>
          <w:b/>
        </w:rPr>
        <w:t xml:space="preserve"> (More than one category possible)  </w:t>
      </w:r>
    </w:p>
    <w:p w14:paraId="06B65D75" w14:textId="77777777" w:rsidR="00AB7B24" w:rsidRPr="00E804CA" w:rsidRDefault="00AB7B24" w:rsidP="00AB7B24">
      <w:pPr>
        <w:pStyle w:val="Tabletext"/>
        <w:tabs>
          <w:tab w:val="left" w:pos="459"/>
        </w:tabs>
        <w:rPr>
          <w:rFonts w:ascii="SansaSoft Pro Normal" w:hAnsi="SansaSoft Pro Normal" w:cs="Arial"/>
          <w:b/>
          <w:sz w:val="22"/>
          <w:szCs w:val="22"/>
        </w:rPr>
      </w:pPr>
      <w:r w:rsidRPr="00E804CA">
        <w:rPr>
          <w:rFonts w:ascii="SansaSoft Pro Normal" w:hAnsi="SansaSoft Pro Normal" w:cs="Arial"/>
          <w:b/>
          <w:sz w:val="22"/>
          <w:szCs w:val="22"/>
        </w:rPr>
        <w:t xml:space="preserve">Equity Groups </w:t>
      </w:r>
    </w:p>
    <w:p w14:paraId="1D2C0B94" w14:textId="560B9A29" w:rsidR="00AB7B24" w:rsidRPr="00E804CA" w:rsidRDefault="001748A4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>
        <w:rPr>
          <w:rFonts w:ascii="SansaSoft Pro Normal" w:hAnsi="SansaSoft Pro Normal" w:cs="Arial"/>
          <w:sz w:val="22"/>
          <w:szCs w:val="22"/>
        </w:rPr>
        <w:t>Low SES (school leavers)</w:t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>
        <w:rPr>
          <w:rFonts w:ascii="SansaSoft Pro Normal" w:hAnsi="SansaSoft Pro Normal" w:cs="Arial"/>
          <w:sz w:val="22"/>
          <w:szCs w:val="22"/>
        </w:rPr>
        <w:tab/>
      </w:r>
      <w:r w:rsidR="00510118">
        <w:rPr>
          <w:rFonts w:ascii="SansaSoft Pro Normal" w:hAnsi="SansaSoft Pro Normal" w:cs="Arial"/>
          <w:sz w:val="22"/>
          <w:szCs w:val="22"/>
        </w:rPr>
        <w:tab/>
      </w:r>
      <w:r w:rsidR="00AB7B24"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  <w:r w:rsidR="00AB7B24" w:rsidRPr="00E804CA">
        <w:rPr>
          <w:rFonts w:ascii="SansaSoft Pro Normal" w:hAnsi="SansaSoft Pro Normal" w:cs="Arial"/>
          <w:sz w:val="22"/>
          <w:szCs w:val="22"/>
        </w:rPr>
        <w:t xml:space="preserve">  </w:t>
      </w:r>
    </w:p>
    <w:p w14:paraId="3DC4EE78" w14:textId="16260950" w:rsidR="00AB7B24" w:rsidRPr="00E804CA" w:rsidRDefault="00AB7B24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 w:rsidRPr="00E804CA">
        <w:rPr>
          <w:rFonts w:ascii="SansaSoft Pro Normal" w:hAnsi="SansaSoft Pro Normal" w:cs="Arial"/>
          <w:sz w:val="22"/>
          <w:szCs w:val="22"/>
        </w:rPr>
        <w:t xml:space="preserve">Low SES (mature, &gt;25 </w:t>
      </w:r>
      <w:proofErr w:type="spellStart"/>
      <w:r w:rsidRPr="00E804CA">
        <w:rPr>
          <w:rFonts w:ascii="SansaSoft Pro Normal" w:hAnsi="SansaSoft Pro Normal" w:cs="Arial"/>
          <w:sz w:val="22"/>
          <w:szCs w:val="22"/>
        </w:rPr>
        <w:t>yrs</w:t>
      </w:r>
      <w:proofErr w:type="spellEnd"/>
      <w:r w:rsidRPr="00E804CA">
        <w:rPr>
          <w:rFonts w:ascii="SansaSoft Pro Normal" w:hAnsi="SansaSoft Pro Normal" w:cs="Arial"/>
          <w:sz w:val="22"/>
          <w:szCs w:val="22"/>
        </w:rPr>
        <w:t>)</w:t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="002F20FF" w:rsidRPr="00E804CA">
        <w:rPr>
          <w:rFonts w:ascii="SansaSoft Pro Normal" w:hAnsi="SansaSoft Pro Normal" w:cs="Arial"/>
          <w:sz w:val="22"/>
          <w:szCs w:val="22"/>
        </w:rPr>
        <w:tab/>
      </w:r>
      <w:r w:rsidR="00510118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  <w:r w:rsidRPr="00E804CA">
        <w:rPr>
          <w:rFonts w:ascii="SansaSoft Pro Normal" w:hAnsi="SansaSoft Pro Normal" w:cs="Arial"/>
          <w:sz w:val="22"/>
          <w:szCs w:val="22"/>
        </w:rPr>
        <w:t xml:space="preserve">  </w:t>
      </w:r>
    </w:p>
    <w:p w14:paraId="46FD47A6" w14:textId="77777777" w:rsidR="00AB7B24" w:rsidRPr="00E804CA" w:rsidRDefault="00AB7B24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 w:rsidRPr="00E804CA">
        <w:rPr>
          <w:rFonts w:ascii="SansaSoft Pro Normal" w:hAnsi="SansaSoft Pro Normal" w:cs="Arial"/>
          <w:sz w:val="22"/>
          <w:szCs w:val="22"/>
        </w:rPr>
        <w:t>Regional or Remote Students</w:t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</w:p>
    <w:p w14:paraId="7DB28990" w14:textId="4C40038D" w:rsidR="00AB7B24" w:rsidRPr="00E804CA" w:rsidRDefault="00AB7B24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 w:rsidRPr="00E804CA">
        <w:rPr>
          <w:rFonts w:ascii="SansaSoft Pro Normal" w:hAnsi="SansaSoft Pro Normal" w:cs="Arial"/>
          <w:sz w:val="22"/>
          <w:szCs w:val="22"/>
        </w:rPr>
        <w:t>Indigenous Students</w:t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="002F20FF" w:rsidRPr="00E804CA">
        <w:rPr>
          <w:rFonts w:ascii="SansaSoft Pro Normal" w:hAnsi="SansaSoft Pro Normal" w:cs="Arial"/>
          <w:sz w:val="22"/>
          <w:szCs w:val="22"/>
        </w:rPr>
        <w:tab/>
      </w:r>
      <w:r w:rsidR="00510118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</w:p>
    <w:p w14:paraId="4554467C" w14:textId="4ED5089F" w:rsidR="00AB7B24" w:rsidRPr="00E804CA" w:rsidRDefault="00AB7B24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 w:rsidRPr="00E804CA">
        <w:rPr>
          <w:rFonts w:ascii="SansaSoft Pro Normal" w:hAnsi="SansaSoft Pro Normal" w:cs="Arial"/>
          <w:sz w:val="22"/>
          <w:szCs w:val="22"/>
        </w:rPr>
        <w:t>S</w:t>
      </w:r>
      <w:r w:rsidR="001748A4">
        <w:rPr>
          <w:rFonts w:ascii="SansaSoft Pro Normal" w:hAnsi="SansaSoft Pro Normal" w:cs="Arial"/>
          <w:sz w:val="22"/>
          <w:szCs w:val="22"/>
        </w:rPr>
        <w:t>tudents with Disabilities</w:t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510118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</w:p>
    <w:p w14:paraId="4D20CF8C" w14:textId="15029B2A" w:rsidR="00AB7B24" w:rsidRPr="00E804CA" w:rsidRDefault="00AB7B24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ascii="SansaSoft Pro Normal" w:hAnsi="SansaSoft Pro Normal" w:cs="Arial"/>
          <w:sz w:val="22"/>
          <w:szCs w:val="22"/>
        </w:rPr>
      </w:pPr>
      <w:r w:rsidRPr="00E804CA">
        <w:rPr>
          <w:rFonts w:ascii="SansaSoft Pro Normal" w:hAnsi="SansaSoft Pro Normal" w:cs="Arial"/>
          <w:sz w:val="22"/>
          <w:szCs w:val="22"/>
        </w:rPr>
        <w:t>Other (please specify) _______________</w:t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tab/>
      </w:r>
      <w:r w:rsidR="002F20FF" w:rsidRPr="00E804CA">
        <w:rPr>
          <w:rFonts w:ascii="SansaSoft Pro Normal" w:hAnsi="SansaSoft Pro Normal" w:cs="Arial"/>
          <w:sz w:val="22"/>
          <w:szCs w:val="22"/>
        </w:rPr>
        <w:tab/>
      </w:r>
      <w:r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</w:p>
    <w:p w14:paraId="7EC71927" w14:textId="77777777" w:rsidR="00AB7B24" w:rsidRPr="00E804CA" w:rsidRDefault="00AB7B24" w:rsidP="00AB7B24">
      <w:pPr>
        <w:pStyle w:val="Text"/>
        <w:spacing w:before="0"/>
        <w:rPr>
          <w:rFonts w:ascii="SansaSoft Pro Normal" w:hAnsi="SansaSoft Pro Normal" w:cs="Arial"/>
          <w:b/>
          <w:szCs w:val="22"/>
        </w:rPr>
      </w:pPr>
    </w:p>
    <w:p w14:paraId="371CF191" w14:textId="3664BEFB" w:rsidR="00AB7B24" w:rsidRPr="00E804CA" w:rsidRDefault="001748A4" w:rsidP="00AB7B24">
      <w:pPr>
        <w:pStyle w:val="Tabletext"/>
        <w:tabs>
          <w:tab w:val="left" w:pos="459"/>
        </w:tabs>
        <w:rPr>
          <w:rFonts w:ascii="SansaSoft Pro Normal" w:hAnsi="SansaSoft Pro Normal" w:cs="Arial"/>
          <w:b/>
          <w:sz w:val="22"/>
          <w:szCs w:val="22"/>
        </w:rPr>
      </w:pPr>
      <w:r>
        <w:rPr>
          <w:rFonts w:ascii="SansaSoft Pro Normal" w:hAnsi="SansaSoft Pro Normal" w:cs="Arial"/>
          <w:b/>
          <w:sz w:val="22"/>
          <w:szCs w:val="22"/>
        </w:rPr>
        <w:t>Research Priority Area (see Section 1.2 of the Instruction for Applicants for a full description)</w:t>
      </w:r>
    </w:p>
    <w:p w14:paraId="36FC6835" w14:textId="5DB891C7" w:rsidR="001748A4" w:rsidRPr="00200364" w:rsidRDefault="001748A4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 w:rsidRPr="00200364">
        <w:rPr>
          <w:rFonts w:ascii="SansaSoft Pro Normal" w:hAnsi="SansaSoft Pro Normal"/>
        </w:rPr>
        <w:t>Cost and related constraints to un</w:t>
      </w:r>
      <w:r>
        <w:rPr>
          <w:rFonts w:ascii="SansaSoft Pro Normal" w:hAnsi="SansaSoft Pro Normal"/>
        </w:rPr>
        <w:t>iversity attendance by students</w:t>
      </w:r>
      <w:r w:rsidRPr="00200364">
        <w:rPr>
          <w:rFonts w:ascii="SansaSoft Pro Normal" w:hAnsi="SansaSoft Pro Normal"/>
        </w:rPr>
        <w:t>.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  <w:r w:rsidR="009046A4">
        <w:rPr>
          <w:rFonts w:ascii="SansaSoft Pro Normal" w:hAnsi="SansaSoft Pro Normal"/>
        </w:rPr>
        <w:tab/>
      </w:r>
    </w:p>
    <w:p w14:paraId="0C369545" w14:textId="0CBD6D37" w:rsidR="001748A4" w:rsidRPr="00200364" w:rsidRDefault="001748A4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 w:rsidRPr="00200364">
        <w:rPr>
          <w:rFonts w:ascii="SansaSoft Pro Normal" w:hAnsi="SansaSoft Pro Normal"/>
        </w:rPr>
        <w:t xml:space="preserve">The impact of increased access and uncapping of places on student applications, admissions, performance </w:t>
      </w:r>
      <w:r>
        <w:rPr>
          <w:rFonts w:ascii="SansaSoft Pro Normal" w:hAnsi="SansaSoft Pro Normal"/>
        </w:rPr>
        <w:t>and post-university outcomes.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</w:p>
    <w:p w14:paraId="25092DA4" w14:textId="5A139C5D" w:rsidR="001748A4" w:rsidRPr="00200364" w:rsidRDefault="001748A4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>
        <w:rPr>
          <w:rFonts w:ascii="SansaSoft Pro Normal" w:hAnsi="SansaSoft Pro Normal"/>
        </w:rPr>
        <w:t xml:space="preserve">ATAR: strengths, </w:t>
      </w:r>
      <w:r w:rsidRPr="00200364">
        <w:rPr>
          <w:rFonts w:ascii="SansaSoft Pro Normal" w:hAnsi="SansaSoft Pro Normal"/>
        </w:rPr>
        <w:t>weaknesses,</w:t>
      </w:r>
      <w:r>
        <w:rPr>
          <w:rFonts w:ascii="SansaSoft Pro Normal" w:hAnsi="SansaSoft Pro Normal"/>
        </w:rPr>
        <w:t xml:space="preserve"> alternatives –</w:t>
      </w:r>
      <w:r w:rsidRPr="00200364">
        <w:rPr>
          <w:rFonts w:ascii="SansaSoft Pro Normal" w:hAnsi="SansaSoft Pro Normal"/>
        </w:rPr>
        <w:t xml:space="preserve"> from</w:t>
      </w:r>
      <w:r>
        <w:rPr>
          <w:rFonts w:ascii="SansaSoft Pro Normal" w:hAnsi="SansaSoft Pro Normal"/>
        </w:rPr>
        <w:t xml:space="preserve"> an equity viewpoint</w:t>
      </w:r>
      <w:r w:rsidRPr="00200364">
        <w:rPr>
          <w:rFonts w:ascii="SansaSoft Pro Normal" w:hAnsi="SansaSoft Pro Normal"/>
        </w:rPr>
        <w:t>.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</w:p>
    <w:p w14:paraId="6C28C18B" w14:textId="3D627D44" w:rsidR="001748A4" w:rsidRPr="00200364" w:rsidRDefault="001748A4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 w:rsidRPr="00200364">
        <w:rPr>
          <w:rFonts w:ascii="SansaSoft Pro Normal" w:hAnsi="SansaSoft Pro Normal"/>
        </w:rPr>
        <w:t>The impact of schools on equity students and their aspirations to achieve en</w:t>
      </w:r>
      <w:r>
        <w:rPr>
          <w:rFonts w:ascii="SansaSoft Pro Normal" w:hAnsi="SansaSoft Pro Normal"/>
        </w:rPr>
        <w:t>try to university</w:t>
      </w:r>
      <w:r w:rsidRPr="00200364">
        <w:rPr>
          <w:rFonts w:ascii="SansaSoft Pro Normal" w:hAnsi="SansaSoft Pro Normal"/>
        </w:rPr>
        <w:t>.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</w:p>
    <w:p w14:paraId="7295F0F2" w14:textId="066C7F9C" w:rsidR="001748A4" w:rsidRPr="00200364" w:rsidRDefault="001748A4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>
        <w:rPr>
          <w:rFonts w:ascii="SansaSoft Pro Normal" w:hAnsi="SansaSoft Pro Normal"/>
        </w:rPr>
        <w:t>Indigenous student issues</w:t>
      </w:r>
      <w:r w:rsidRPr="00200364">
        <w:rPr>
          <w:rFonts w:ascii="SansaSoft Pro Normal" w:hAnsi="SansaSoft Pro Normal"/>
        </w:rPr>
        <w:t>.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</w:p>
    <w:p w14:paraId="7D497310" w14:textId="0B68385A" w:rsidR="001748A4" w:rsidRPr="00200364" w:rsidRDefault="001748A4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SansaSoft Pro Normal" w:hAnsi="SansaSoft Pro Normal"/>
        </w:rPr>
      </w:pPr>
      <w:r w:rsidRPr="00200364">
        <w:rPr>
          <w:rFonts w:ascii="SansaSoft Pro Normal" w:hAnsi="SansaSoft Pro Normal"/>
        </w:rPr>
        <w:t xml:space="preserve">Technology and the impact of mode of study on access and participation. 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</w:p>
    <w:p w14:paraId="05D03676" w14:textId="38467C68" w:rsidR="001748A4" w:rsidRPr="00200364" w:rsidRDefault="001748A4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 w:after="0"/>
        <w:ind w:right="2215"/>
        <w:contextualSpacing/>
        <w:rPr>
          <w:rFonts w:ascii="SansaSoft Pro Normal" w:hAnsi="SansaSoft Pro Normal"/>
        </w:rPr>
      </w:pPr>
      <w:r>
        <w:rPr>
          <w:rFonts w:ascii="SansaSoft Pro Normal" w:hAnsi="SansaSoft Pro Normal"/>
        </w:rPr>
        <w:t>A</w:t>
      </w:r>
      <w:r w:rsidRPr="00200364">
        <w:rPr>
          <w:rFonts w:ascii="SansaSoft Pro Normal" w:hAnsi="SansaSoft Pro Normal"/>
        </w:rPr>
        <w:t xml:space="preserve">ccess, participation and performance issues of equity students who have </w:t>
      </w:r>
      <w:r>
        <w:rPr>
          <w:rFonts w:ascii="SansaSoft Pro Normal" w:hAnsi="SansaSoft Pro Normal"/>
        </w:rPr>
        <w:t>not traditionally been targeted</w:t>
      </w:r>
      <w:r w:rsidRPr="00200364">
        <w:rPr>
          <w:rFonts w:ascii="SansaSoft Pro Normal" w:hAnsi="SansaSoft Pro Normal"/>
        </w:rPr>
        <w:t>.</w:t>
      </w:r>
      <w:r w:rsidR="009046A4"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="009046A4" w:rsidRPr="00E804CA">
        <w:rPr>
          <w:rFonts w:ascii="SansaSoft Pro Normal" w:hAnsi="SansaSoft Pro Normal" w:cs="Arial"/>
        </w:rPr>
        <w:sym w:font="Wingdings" w:char="F0A8"/>
      </w:r>
    </w:p>
    <w:p w14:paraId="16531247" w14:textId="031F85F7" w:rsidR="009046A4" w:rsidRDefault="001748A4" w:rsidP="009046A4">
      <w:pPr>
        <w:pStyle w:val="Tabletext"/>
        <w:numPr>
          <w:ilvl w:val="0"/>
          <w:numId w:val="22"/>
        </w:numPr>
        <w:tabs>
          <w:tab w:val="left" w:pos="459"/>
          <w:tab w:val="left" w:pos="7230"/>
        </w:tabs>
        <w:spacing w:before="0" w:after="200"/>
        <w:ind w:right="2215"/>
        <w:rPr>
          <w:rFonts w:ascii="SansaSoft Pro Normal" w:hAnsi="SansaSoft Pro Normal" w:cs="Arial"/>
          <w:sz w:val="22"/>
          <w:szCs w:val="22"/>
        </w:rPr>
      </w:pPr>
      <w:r w:rsidRPr="001748A4">
        <w:rPr>
          <w:rFonts w:ascii="SansaSoft Pro Normal" w:hAnsi="SansaSoft Pro Normal"/>
          <w:sz w:val="22"/>
          <w:szCs w:val="22"/>
        </w:rPr>
        <w:t>Evaluation of equity programs in terms of their effectiveness in relation to student recruitment, retention and performance.</w:t>
      </w:r>
      <w:r w:rsidR="009046A4">
        <w:rPr>
          <w:rFonts w:ascii="SansaSoft Pro Normal" w:hAnsi="SansaSoft Pro Normal"/>
          <w:sz w:val="22"/>
          <w:szCs w:val="22"/>
        </w:rPr>
        <w:tab/>
      </w:r>
      <w:r w:rsidR="00510118">
        <w:rPr>
          <w:rFonts w:ascii="SansaSoft Pro Normal" w:hAnsi="SansaSoft Pro Normal"/>
          <w:sz w:val="22"/>
          <w:szCs w:val="22"/>
        </w:rPr>
        <w:tab/>
      </w:r>
      <w:r w:rsidR="009046A4" w:rsidRPr="00E804CA">
        <w:rPr>
          <w:rFonts w:ascii="SansaSoft Pro Normal" w:hAnsi="SansaSoft Pro Normal" w:cs="Arial"/>
          <w:sz w:val="22"/>
          <w:szCs w:val="22"/>
        </w:rPr>
        <w:sym w:font="Wingdings" w:char="F0A8"/>
      </w:r>
    </w:p>
    <w:p w14:paraId="07D2A0FC" w14:textId="31AF184D" w:rsidR="001748A4" w:rsidRPr="00E804CA" w:rsidRDefault="009046A4" w:rsidP="009046A4">
      <w:pPr>
        <w:pStyle w:val="Tabletext"/>
        <w:tabs>
          <w:tab w:val="left" w:pos="459"/>
          <w:tab w:val="left" w:pos="7230"/>
        </w:tabs>
        <w:spacing w:before="0" w:after="200"/>
        <w:ind w:right="2215"/>
        <w:rPr>
          <w:rFonts w:ascii="SansaSoft Pro Normal" w:hAnsi="SansaSoft Pro Normal" w:cs="Arial"/>
          <w:sz w:val="22"/>
          <w:szCs w:val="22"/>
        </w:rPr>
      </w:pPr>
      <w:r>
        <w:rPr>
          <w:rFonts w:ascii="SansaSoft Pro Normal" w:hAnsi="SansaSoft Pro Normal" w:cs="Arial"/>
          <w:b/>
          <w:sz w:val="22"/>
          <w:szCs w:val="22"/>
        </w:rPr>
        <w:lastRenderedPageBreak/>
        <w:t>Research Approach</w:t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>
        <w:rPr>
          <w:rFonts w:ascii="SansaSoft Pro Normal" w:hAnsi="SansaSoft Pro Normal" w:cs="Arial"/>
          <w:sz w:val="22"/>
          <w:szCs w:val="22"/>
        </w:rPr>
        <w:tab/>
      </w:r>
      <w:r w:rsidR="001748A4" w:rsidRPr="00E804CA">
        <w:rPr>
          <w:rFonts w:ascii="SansaSoft Pro Normal" w:hAnsi="SansaSoft Pro Normal" w:cs="Arial"/>
          <w:sz w:val="22"/>
          <w:szCs w:val="22"/>
        </w:rPr>
        <w:t xml:space="preserve"> </w:t>
      </w:r>
    </w:p>
    <w:p w14:paraId="654F139C" w14:textId="6B630296" w:rsidR="009046A4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SansaSoft Pro Normal" w:hAnsi="SansaSoft Pro Normal"/>
        </w:rPr>
      </w:pPr>
      <w:r>
        <w:rPr>
          <w:rFonts w:ascii="SansaSoft Pro Normal" w:hAnsi="SansaSoft Pro Normal"/>
        </w:rPr>
        <w:t>Innovative use of data sources</w:t>
      </w:r>
      <w:r w:rsidRPr="00200364">
        <w:rPr>
          <w:rFonts w:ascii="SansaSoft Pro Normal" w:hAnsi="SansaSoft Pro Normal"/>
        </w:rPr>
        <w:t>.</w:t>
      </w:r>
      <w:r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Pr="00E804CA">
        <w:rPr>
          <w:rFonts w:ascii="SansaSoft Pro Normal" w:hAnsi="SansaSoft Pro Normal" w:cs="Arial"/>
        </w:rPr>
        <w:sym w:font="Wingdings" w:char="F0A8"/>
      </w:r>
    </w:p>
    <w:p w14:paraId="69EDEE7F" w14:textId="506714A0" w:rsidR="009046A4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SansaSoft Pro Normal" w:hAnsi="SansaSoft Pro Normal"/>
        </w:rPr>
      </w:pPr>
      <w:r>
        <w:rPr>
          <w:rFonts w:ascii="SansaSoft Pro Normal" w:hAnsi="SansaSoft Pro Normal"/>
        </w:rPr>
        <w:t>Comparative.</w:t>
      </w:r>
      <w:r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Pr="00E804CA">
        <w:rPr>
          <w:rFonts w:ascii="SansaSoft Pro Normal" w:hAnsi="SansaSoft Pro Normal" w:cs="Arial"/>
        </w:rPr>
        <w:sym w:font="Wingdings" w:char="F0A8"/>
      </w:r>
    </w:p>
    <w:p w14:paraId="3C5FA09D" w14:textId="194BC5BA" w:rsidR="009046A4" w:rsidRPr="00200364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SansaSoft Pro Normal" w:hAnsi="SansaSoft Pro Normal"/>
        </w:rPr>
      </w:pPr>
      <w:r>
        <w:rPr>
          <w:rFonts w:ascii="SansaSoft Pro Normal" w:hAnsi="SansaSoft Pro Normal"/>
        </w:rPr>
        <w:t>Interdisciplinary.</w:t>
      </w:r>
      <w:r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tab/>
      </w:r>
      <w:r w:rsidRPr="00E804CA">
        <w:rPr>
          <w:rFonts w:ascii="SansaSoft Pro Normal" w:hAnsi="SansaSoft Pro Normal" w:cs="Arial"/>
        </w:rPr>
        <w:sym w:font="Wingdings" w:char="F0A8"/>
      </w:r>
      <w:r>
        <w:rPr>
          <w:rFonts w:ascii="SansaSoft Pro Normal" w:hAnsi="SansaSoft Pro Normal"/>
        </w:rPr>
        <w:tab/>
      </w:r>
      <w:r w:rsidR="00510118">
        <w:rPr>
          <w:rFonts w:ascii="SansaSoft Pro Normal" w:hAnsi="SansaSoft Pro Normal"/>
        </w:rPr>
        <w:br/>
      </w:r>
    </w:p>
    <w:p w14:paraId="7ABBD668" w14:textId="35B0C6B3" w:rsidR="00F56482" w:rsidRPr="00E804CA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</w:rPr>
        <w:t>3</w:t>
      </w:r>
      <w:r w:rsidR="00F56482" w:rsidRPr="00E804CA">
        <w:rPr>
          <w:rFonts w:ascii="SansaSoft Pro Normal" w:hAnsi="SansaSoft Pro Normal" w:cs="Arial"/>
          <w:b/>
          <w:szCs w:val="22"/>
        </w:rPr>
        <w:t xml:space="preserve">.  Outline research </w:t>
      </w:r>
      <w:r w:rsidR="00755E44" w:rsidRPr="00E804CA">
        <w:rPr>
          <w:rFonts w:ascii="SansaSoft Pro Normal" w:hAnsi="SansaSoft Pro Normal" w:cs="Arial"/>
          <w:b/>
          <w:szCs w:val="22"/>
        </w:rPr>
        <w:t>project</w:t>
      </w:r>
      <w:r w:rsidR="00F56482" w:rsidRPr="00E804CA">
        <w:rPr>
          <w:rFonts w:ascii="SansaSoft Pro Normal" w:hAnsi="SansaSoft Pro Normal" w:cs="Arial"/>
          <w:b/>
          <w:szCs w:val="22"/>
        </w:rPr>
        <w:t xml:space="preserve"> and intended purpose and outcomes</w:t>
      </w:r>
    </w:p>
    <w:p w14:paraId="131D3DBC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63D602C7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24356FF3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31148715" w14:textId="77777777" w:rsidR="00F56482" w:rsidRPr="00E804CA" w:rsidRDefault="00F56482" w:rsidP="00A94CCD">
      <w:pPr>
        <w:pStyle w:val="Text"/>
        <w:spacing w:after="240"/>
        <w:rPr>
          <w:rFonts w:ascii="SansaSoft Pro Normal" w:hAnsi="SansaSoft Pro Normal" w:cs="Arial"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 xml:space="preserve"> </w:t>
      </w:r>
    </w:p>
    <w:p w14:paraId="7B8F073E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3915D4D4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59293DF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333F9719" w14:textId="77777777" w:rsidR="00F56482" w:rsidRPr="00E804CA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4</w:t>
      </w:r>
      <w:r w:rsidR="00F56482" w:rsidRPr="00E804CA">
        <w:rPr>
          <w:rFonts w:ascii="SansaSoft Pro Normal" w:hAnsi="SansaSoft Pro Normal" w:cs="Arial"/>
          <w:b/>
          <w:szCs w:val="22"/>
        </w:rPr>
        <w:t xml:space="preserve">.  Research </w:t>
      </w:r>
      <w:r w:rsidR="00755E44" w:rsidRPr="00E804CA">
        <w:rPr>
          <w:rFonts w:ascii="SansaSoft Pro Normal" w:hAnsi="SansaSoft Pro Normal" w:cs="Arial"/>
          <w:b/>
          <w:szCs w:val="22"/>
        </w:rPr>
        <w:t>Project</w:t>
      </w:r>
      <w:r w:rsidR="00F56482" w:rsidRPr="00E804CA">
        <w:rPr>
          <w:rFonts w:ascii="SansaSoft Pro Normal" w:hAnsi="SansaSoft Pro Normal" w:cs="Arial"/>
          <w:b/>
          <w:szCs w:val="22"/>
        </w:rPr>
        <w:t xml:space="preserve"> </w:t>
      </w:r>
      <w:r w:rsidR="00A94CCD" w:rsidRPr="00E804CA">
        <w:rPr>
          <w:rFonts w:ascii="SansaSoft Pro Normal" w:hAnsi="SansaSoft Pro Normal" w:cs="Arial"/>
          <w:b/>
          <w:szCs w:val="22"/>
        </w:rPr>
        <w:t>Details</w:t>
      </w:r>
    </w:p>
    <w:p w14:paraId="29945FB1" w14:textId="77777777" w:rsidR="00F56482" w:rsidRPr="00E804CA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Key research topics and question to be addressed</w:t>
      </w:r>
    </w:p>
    <w:p w14:paraId="3C27D953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5FC91EB1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41AB4876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6307C0BD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3B7A05C0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533B7097" w14:textId="77777777" w:rsidR="00F56482" w:rsidRPr="00E804CA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Methodology</w:t>
      </w:r>
      <w:r w:rsidR="00AB7B24" w:rsidRPr="00E804CA">
        <w:rPr>
          <w:rFonts w:ascii="SansaSoft Pro Normal" w:hAnsi="SansaSoft Pro Normal" w:cs="Arial"/>
          <w:b/>
          <w:szCs w:val="22"/>
        </w:rPr>
        <w:t xml:space="preserve"> (including data sources)</w:t>
      </w:r>
    </w:p>
    <w:p w14:paraId="2A5B2287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05486E70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46C1668D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0487FAFB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6FB414CC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6A8EB6FD" w14:textId="26816AE9" w:rsidR="00F56482" w:rsidRPr="00E804CA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Timeframe</w:t>
      </w:r>
      <w:r w:rsidR="004B0FE8">
        <w:rPr>
          <w:rFonts w:ascii="SansaSoft Pro Normal" w:hAnsi="SansaSoft Pro Normal" w:cs="Arial"/>
          <w:b/>
          <w:szCs w:val="22"/>
        </w:rPr>
        <w:t xml:space="preserve"> </w:t>
      </w:r>
      <w:r w:rsidR="004B0FE8" w:rsidRPr="00510118">
        <w:rPr>
          <w:rFonts w:ascii="SansaSoft Pro Normal" w:hAnsi="SansaSoft Pro Normal" w:cs="Arial"/>
          <w:b/>
          <w:szCs w:val="22"/>
        </w:rPr>
        <w:t>(including milestones)</w:t>
      </w:r>
    </w:p>
    <w:p w14:paraId="000F02DF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5AEDDB42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7201604C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39D82B9C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350DDE02" w14:textId="77777777" w:rsidR="00F56482" w:rsidRPr="00E804CA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SansaSoft Pro Normal" w:hAnsi="SansaSoft Pro Normal" w:cs="Arial"/>
          <w:szCs w:val="22"/>
        </w:rPr>
      </w:pPr>
    </w:p>
    <w:p w14:paraId="700AC080" w14:textId="77777777" w:rsidR="00F56482" w:rsidRPr="00E804CA" w:rsidRDefault="00AB7B24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Deliverables – products and outputs</w:t>
      </w:r>
    </w:p>
    <w:p w14:paraId="6787DD2B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623C9F66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4ABBF1A8" w14:textId="77777777" w:rsidR="00AB7B24" w:rsidRPr="00E804CA" w:rsidRDefault="00AB7B2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27329F90" w14:textId="77777777" w:rsidR="00F56482" w:rsidRPr="00E804CA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SansaSoft Pro Normal" w:hAnsi="SansaSoft Pro Normal" w:cs="Arial"/>
          <w:b/>
          <w:i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5</w:t>
      </w:r>
      <w:r w:rsidR="00F56482" w:rsidRPr="00E804CA">
        <w:rPr>
          <w:rFonts w:ascii="SansaSoft Pro Normal" w:hAnsi="SansaSoft Pro Normal" w:cs="Arial"/>
          <w:b/>
          <w:szCs w:val="22"/>
        </w:rPr>
        <w:t>.  Research experience and expertise</w:t>
      </w:r>
    </w:p>
    <w:p w14:paraId="5C200F82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54FFD0E8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74FE3696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5780FE52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0AA963F0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F6BA0FE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7F0BE997" w14:textId="77777777" w:rsidR="00755E44" w:rsidRPr="00E804CA" w:rsidRDefault="00755E44" w:rsidP="00755E44">
      <w:pPr>
        <w:pStyle w:val="Text"/>
        <w:shd w:val="clear" w:color="auto" w:fill="DBE5F1" w:themeFill="accent1" w:themeFillTint="33"/>
        <w:spacing w:before="0" w:after="120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lastRenderedPageBreak/>
        <w:t>6.  Organisation details</w:t>
      </w:r>
    </w:p>
    <w:p w14:paraId="070D4457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23036219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53D71E2A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7EAD1D3A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52473075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01AD20C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</w:rPr>
      </w:pPr>
    </w:p>
    <w:p w14:paraId="6FF8CC28" w14:textId="77777777" w:rsidR="00F56482" w:rsidRPr="00E804CA" w:rsidRDefault="006E53A5" w:rsidP="00A97F0C">
      <w:pPr>
        <w:pStyle w:val="Text"/>
        <w:shd w:val="clear" w:color="auto" w:fill="DBE5F1" w:themeFill="accent1" w:themeFillTint="33"/>
        <w:spacing w:before="120" w:after="240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7</w:t>
      </w:r>
      <w:r w:rsidR="00F56482" w:rsidRPr="00E804CA">
        <w:rPr>
          <w:rFonts w:ascii="SansaSoft Pro Normal" w:hAnsi="SansaSoft Pro Normal" w:cs="Arial"/>
          <w:b/>
          <w:szCs w:val="22"/>
        </w:rPr>
        <w:t>.  Quality assurance and project management</w:t>
      </w:r>
    </w:p>
    <w:p w14:paraId="36BD0468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0C5ED696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2D5AF2F0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526AEBE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080A626E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116EBA4E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5FEDF97B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4788D7E6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Cs w:val="22"/>
        </w:rPr>
      </w:pPr>
    </w:p>
    <w:p w14:paraId="67CF61D4" w14:textId="77777777" w:rsidR="00F56482" w:rsidRPr="00E804CA" w:rsidRDefault="006E53A5" w:rsidP="00A97F0C">
      <w:pPr>
        <w:pStyle w:val="Text"/>
        <w:shd w:val="clear" w:color="auto" w:fill="DBE5F1" w:themeFill="accent1" w:themeFillTint="33"/>
        <w:spacing w:before="0" w:after="120"/>
        <w:rPr>
          <w:rFonts w:ascii="SansaSoft Pro Normal" w:hAnsi="SansaSoft Pro Normal" w:cs="Arial"/>
          <w:b/>
          <w:szCs w:val="22"/>
        </w:rPr>
      </w:pPr>
      <w:r w:rsidRPr="00E804CA">
        <w:rPr>
          <w:rFonts w:ascii="SansaSoft Pro Normal" w:hAnsi="SansaSoft Pro Normal" w:cs="Arial"/>
          <w:b/>
          <w:szCs w:val="22"/>
        </w:rPr>
        <w:t>8</w:t>
      </w:r>
      <w:r w:rsidR="00F56482" w:rsidRPr="00E804CA">
        <w:rPr>
          <w:rFonts w:ascii="SansaSoft Pro Normal" w:hAnsi="SansaSoft Pro Normal" w:cs="Arial"/>
          <w:b/>
          <w:szCs w:val="22"/>
        </w:rPr>
        <w:t>.  Risk management</w:t>
      </w:r>
    </w:p>
    <w:p w14:paraId="19E8E29A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b/>
          <w:szCs w:val="22"/>
        </w:rPr>
      </w:pPr>
    </w:p>
    <w:p w14:paraId="1649E698" w14:textId="77777777" w:rsidR="00755E44" w:rsidRPr="00E804CA" w:rsidRDefault="00755E44" w:rsidP="00F56482">
      <w:pPr>
        <w:pStyle w:val="Text"/>
        <w:spacing w:before="0"/>
        <w:rPr>
          <w:rFonts w:ascii="SansaSoft Pro Normal" w:hAnsi="SansaSoft Pro Normal" w:cs="Arial"/>
          <w:b/>
          <w:szCs w:val="22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701"/>
        <w:gridCol w:w="1417"/>
        <w:gridCol w:w="2079"/>
      </w:tblGrid>
      <w:tr w:rsidR="00F56482" w:rsidRPr="00E804CA" w14:paraId="39E59673" w14:textId="77777777" w:rsidTr="00A97F0C">
        <w:tc>
          <w:tcPr>
            <w:tcW w:w="1809" w:type="dxa"/>
            <w:shd w:val="pct15" w:color="auto" w:fill="FFFFFF"/>
          </w:tcPr>
          <w:p w14:paraId="2C2014FC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 xml:space="preserve">Category </w:t>
            </w:r>
          </w:p>
        </w:tc>
        <w:tc>
          <w:tcPr>
            <w:tcW w:w="1985" w:type="dxa"/>
            <w:shd w:val="pct15" w:color="auto" w:fill="FFFFFF"/>
          </w:tcPr>
          <w:p w14:paraId="65D1D120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Risk</w:t>
            </w:r>
          </w:p>
        </w:tc>
        <w:tc>
          <w:tcPr>
            <w:tcW w:w="1701" w:type="dxa"/>
            <w:shd w:val="pct15" w:color="auto" w:fill="FFFFFF"/>
          </w:tcPr>
          <w:p w14:paraId="3D50A0B3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Likelihood*</w:t>
            </w:r>
          </w:p>
        </w:tc>
        <w:tc>
          <w:tcPr>
            <w:tcW w:w="1417" w:type="dxa"/>
            <w:shd w:val="pct15" w:color="auto" w:fill="FFFFFF"/>
          </w:tcPr>
          <w:p w14:paraId="5931D854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Impact*</w:t>
            </w:r>
          </w:p>
        </w:tc>
        <w:tc>
          <w:tcPr>
            <w:tcW w:w="2079" w:type="dxa"/>
            <w:shd w:val="pct15" w:color="auto" w:fill="FFFFFF"/>
          </w:tcPr>
          <w:p w14:paraId="6844FE88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Management strategies</w:t>
            </w:r>
          </w:p>
        </w:tc>
      </w:tr>
      <w:tr w:rsidR="00F56482" w:rsidRPr="00E804CA" w14:paraId="35EB431C" w14:textId="77777777" w:rsidTr="00A97F0C">
        <w:tc>
          <w:tcPr>
            <w:tcW w:w="1809" w:type="dxa"/>
          </w:tcPr>
          <w:p w14:paraId="37C99AF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Staff</w:t>
            </w:r>
          </w:p>
        </w:tc>
        <w:tc>
          <w:tcPr>
            <w:tcW w:w="1985" w:type="dxa"/>
          </w:tcPr>
          <w:p w14:paraId="4C4A9965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Possible loss of key researchers (including proposed leave or secondment arrang</w:t>
            </w:r>
            <w:r w:rsidR="002F20FF" w:rsidRPr="00E804CA">
              <w:rPr>
                <w:rFonts w:ascii="SansaSoft Pro Normal" w:hAnsi="SansaSoft Pro Normal" w:cs="Arial"/>
                <w:szCs w:val="22"/>
              </w:rPr>
              <w:t xml:space="preserve">ements, other work commitments </w:t>
            </w:r>
          </w:p>
        </w:tc>
        <w:tc>
          <w:tcPr>
            <w:tcW w:w="1701" w:type="dxa"/>
          </w:tcPr>
          <w:p w14:paraId="64EBA33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3EE1418F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629CD6DA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7F4C0E2B" w14:textId="77777777" w:rsidTr="00A97F0C">
        <w:tc>
          <w:tcPr>
            <w:tcW w:w="1809" w:type="dxa"/>
          </w:tcPr>
          <w:p w14:paraId="1D7A61D1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Project management &amp; coordination</w:t>
            </w:r>
          </w:p>
        </w:tc>
        <w:tc>
          <w:tcPr>
            <w:tcW w:w="1985" w:type="dxa"/>
          </w:tcPr>
          <w:p w14:paraId="7B073DD4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Lack of communication across research teams and with NC</w:t>
            </w:r>
            <w:r w:rsidR="00E85DA2" w:rsidRPr="00E804CA">
              <w:rPr>
                <w:rFonts w:ascii="SansaSoft Pro Normal" w:hAnsi="SansaSoft Pro Normal" w:cs="Arial"/>
                <w:szCs w:val="22"/>
              </w:rPr>
              <w:t>SEHE</w:t>
            </w:r>
          </w:p>
        </w:tc>
        <w:tc>
          <w:tcPr>
            <w:tcW w:w="1701" w:type="dxa"/>
          </w:tcPr>
          <w:p w14:paraId="5FDBE2FA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119F7F7E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2EEAC31D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6E0D0657" w14:textId="77777777" w:rsidTr="00A97F0C">
        <w:tc>
          <w:tcPr>
            <w:tcW w:w="1809" w:type="dxa"/>
            <w:vMerge w:val="restart"/>
          </w:tcPr>
          <w:p w14:paraId="23C8714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Methodology</w:t>
            </w:r>
          </w:p>
          <w:p w14:paraId="5BAE426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47363732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05F04179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6D0C7D4C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132FAB3F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26C95340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985" w:type="dxa"/>
          </w:tcPr>
          <w:p w14:paraId="148B7D0B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Survey development/clearance, sample identification and response rates</w:t>
            </w:r>
          </w:p>
        </w:tc>
        <w:tc>
          <w:tcPr>
            <w:tcW w:w="1701" w:type="dxa"/>
          </w:tcPr>
          <w:p w14:paraId="4648CAB7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71959F6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141112DB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24942D48" w14:textId="77777777" w:rsidTr="00A97F0C">
        <w:tc>
          <w:tcPr>
            <w:tcW w:w="1809" w:type="dxa"/>
            <w:vMerge/>
          </w:tcPr>
          <w:p w14:paraId="04B92CF2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985" w:type="dxa"/>
          </w:tcPr>
          <w:p w14:paraId="4EFE04C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0209F700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i/>
                <w:szCs w:val="22"/>
              </w:rPr>
            </w:pPr>
            <w:r w:rsidRPr="00E804CA">
              <w:rPr>
                <w:rFonts w:ascii="SansaSoft Pro Normal" w:hAnsi="SansaSoft Pro Normal" w:cs="Arial"/>
                <w:i/>
                <w:szCs w:val="22"/>
              </w:rPr>
              <w:t>Others as identified</w:t>
            </w:r>
          </w:p>
          <w:p w14:paraId="5355710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701" w:type="dxa"/>
          </w:tcPr>
          <w:p w14:paraId="0FDDCB9A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4AD883F3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6F4AD32C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7BD2E1D1" w14:textId="77777777" w:rsidTr="00A97F0C">
        <w:tc>
          <w:tcPr>
            <w:tcW w:w="1809" w:type="dxa"/>
          </w:tcPr>
          <w:p w14:paraId="6399E504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Adherence to timelines</w:t>
            </w:r>
          </w:p>
        </w:tc>
        <w:tc>
          <w:tcPr>
            <w:tcW w:w="1985" w:type="dxa"/>
          </w:tcPr>
          <w:p w14:paraId="21F3BDB2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1EC11714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709F23B1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701" w:type="dxa"/>
          </w:tcPr>
          <w:p w14:paraId="24293DCE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5D34CF17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4DF99B97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7984D86B" w14:textId="77777777" w:rsidTr="00A97F0C">
        <w:tc>
          <w:tcPr>
            <w:tcW w:w="1809" w:type="dxa"/>
          </w:tcPr>
          <w:p w14:paraId="642E19B1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i/>
                <w:szCs w:val="22"/>
              </w:rPr>
            </w:pPr>
            <w:r w:rsidRPr="00E804CA">
              <w:rPr>
                <w:rFonts w:ascii="SansaSoft Pro Normal" w:hAnsi="SansaSoft Pro Normal" w:cs="Arial"/>
                <w:i/>
                <w:szCs w:val="22"/>
              </w:rPr>
              <w:t>Others as identified</w:t>
            </w:r>
          </w:p>
        </w:tc>
        <w:tc>
          <w:tcPr>
            <w:tcW w:w="1985" w:type="dxa"/>
          </w:tcPr>
          <w:p w14:paraId="579C846D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2A911D5E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  <w:p w14:paraId="1C207BD6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701" w:type="dxa"/>
          </w:tcPr>
          <w:p w14:paraId="253B8EAB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78DD0C5C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079" w:type="dxa"/>
          </w:tcPr>
          <w:p w14:paraId="5330283F" w14:textId="77777777" w:rsidR="00F56482" w:rsidRPr="00E804CA" w:rsidRDefault="00F56482" w:rsidP="008E51FA">
            <w:pPr>
              <w:pStyle w:val="Text"/>
              <w:spacing w:before="0"/>
              <w:rPr>
                <w:rFonts w:ascii="SansaSoft Pro Normal" w:hAnsi="SansaSoft Pro Normal" w:cs="Arial"/>
                <w:szCs w:val="22"/>
              </w:rPr>
            </w:pPr>
          </w:p>
        </w:tc>
      </w:tr>
    </w:tbl>
    <w:p w14:paraId="2F2E3741" w14:textId="0AED38BB" w:rsidR="008D74E0" w:rsidRPr="00510118" w:rsidRDefault="00F56482" w:rsidP="00510118">
      <w:pPr>
        <w:pStyle w:val="Text"/>
        <w:spacing w:before="0"/>
        <w:rPr>
          <w:rFonts w:ascii="SansaSoft Pro Normal" w:hAnsi="SansaSoft Pro Normal" w:cs="Arial"/>
          <w:szCs w:val="22"/>
        </w:rPr>
      </w:pPr>
      <w:r w:rsidRPr="00E804CA">
        <w:rPr>
          <w:rFonts w:ascii="SansaSoft Pro Normal" w:hAnsi="SansaSoft Pro Normal" w:cs="Arial"/>
          <w:szCs w:val="22"/>
        </w:rPr>
        <w:t>* Categorise as high (H), medium (M) or low (L)</w:t>
      </w:r>
    </w:p>
    <w:p w14:paraId="7B9C2C1C" w14:textId="104520FE" w:rsidR="00F56482" w:rsidRPr="00E804CA" w:rsidRDefault="002B212C" w:rsidP="00A97F0C">
      <w:pPr>
        <w:pStyle w:val="Text"/>
        <w:shd w:val="clear" w:color="auto" w:fill="DBE5F1" w:themeFill="accent1" w:themeFillTint="33"/>
        <w:spacing w:before="0" w:after="120"/>
        <w:rPr>
          <w:rFonts w:ascii="SansaSoft Pro Normal" w:hAnsi="SansaSoft Pro Normal" w:cs="Arial"/>
          <w:b/>
          <w:szCs w:val="22"/>
        </w:rPr>
      </w:pPr>
      <w:r>
        <w:rPr>
          <w:rFonts w:ascii="SansaSoft Pro Normal" w:hAnsi="SansaSoft Pro Normal" w:cs="Arial"/>
          <w:b/>
          <w:szCs w:val="22"/>
        </w:rPr>
        <w:lastRenderedPageBreak/>
        <w:t>9</w:t>
      </w:r>
      <w:r w:rsidR="00F56482" w:rsidRPr="00E804CA">
        <w:rPr>
          <w:rFonts w:ascii="SansaSoft Pro Normal" w:hAnsi="SansaSoft Pro Normal" w:cs="Arial"/>
          <w:b/>
          <w:szCs w:val="22"/>
        </w:rPr>
        <w:t>.  Budget</w:t>
      </w:r>
    </w:p>
    <w:p w14:paraId="31551919" w14:textId="77777777" w:rsidR="00A94CCD" w:rsidRPr="00E804CA" w:rsidRDefault="00F56482" w:rsidP="00A94CCD">
      <w:pPr>
        <w:pStyle w:val="Text"/>
        <w:spacing w:before="120" w:after="120"/>
        <w:rPr>
          <w:rFonts w:ascii="SansaSoft Pro Normal" w:hAnsi="SansaSoft Pro Normal" w:cs="Arial"/>
          <w:szCs w:val="22"/>
        </w:rPr>
      </w:pPr>
      <w:r w:rsidRPr="00E804CA">
        <w:rPr>
          <w:rFonts w:ascii="SansaSoft Pro Normal" w:hAnsi="SansaSoft Pro Normal" w:cs="Arial"/>
          <w:szCs w:val="22"/>
        </w:rPr>
        <w:t>Please insert additional line items if applicable to the proposal.</w:t>
      </w:r>
    </w:p>
    <w:p w14:paraId="28B08F5A" w14:textId="77777777" w:rsidR="00A4771D" w:rsidRDefault="00990CE2" w:rsidP="00A94CCD">
      <w:pPr>
        <w:pStyle w:val="Text"/>
        <w:spacing w:before="120" w:after="120"/>
        <w:rPr>
          <w:rFonts w:ascii="SansaSoft Pro Normal" w:hAnsi="SansaSoft Pro Normal" w:cs="Arial"/>
          <w:szCs w:val="22"/>
        </w:rPr>
      </w:pPr>
      <w:r w:rsidRPr="00E804CA">
        <w:rPr>
          <w:rFonts w:ascii="SansaSoft Pro Normal" w:hAnsi="SansaSoft Pro Normal" w:cs="Arial"/>
          <w:szCs w:val="22"/>
        </w:rPr>
        <w:t>It is anticipated that the majority of grants will be</w:t>
      </w:r>
      <w:r w:rsidR="00A94CCD" w:rsidRPr="00E804CA">
        <w:rPr>
          <w:rFonts w:ascii="SansaSoft Pro Normal" w:hAnsi="SansaSoft Pro Normal" w:cs="Arial"/>
          <w:szCs w:val="22"/>
        </w:rPr>
        <w:t xml:space="preserve"> </w:t>
      </w:r>
      <w:r w:rsidRPr="00E804CA">
        <w:rPr>
          <w:rFonts w:ascii="SansaSoft Pro Normal" w:hAnsi="SansaSoft Pro Normal" w:cs="Arial"/>
          <w:szCs w:val="22"/>
        </w:rPr>
        <w:t xml:space="preserve">for projects </w:t>
      </w:r>
      <w:r w:rsidR="00755E44" w:rsidRPr="00E804CA">
        <w:rPr>
          <w:rFonts w:ascii="SansaSoft Pro Normal" w:hAnsi="SansaSoft Pro Normal" w:cs="Arial"/>
          <w:szCs w:val="22"/>
        </w:rPr>
        <w:t>between</w:t>
      </w:r>
      <w:r w:rsidR="00A94CCD" w:rsidRPr="00E804CA">
        <w:rPr>
          <w:rFonts w:ascii="SansaSoft Pro Normal" w:hAnsi="SansaSoft Pro Normal" w:cs="Arial"/>
          <w:szCs w:val="22"/>
        </w:rPr>
        <w:t xml:space="preserve"> </w:t>
      </w:r>
      <w:r w:rsidR="00A4771D" w:rsidRPr="00E804CA">
        <w:rPr>
          <w:rFonts w:ascii="SansaSoft Pro Normal" w:hAnsi="SansaSoft Pro Normal" w:cs="Arial"/>
          <w:szCs w:val="22"/>
        </w:rPr>
        <w:t xml:space="preserve">AUD </w:t>
      </w:r>
      <w:r w:rsidR="00290DC5" w:rsidRPr="00E804CA">
        <w:rPr>
          <w:rFonts w:ascii="SansaSoft Pro Normal" w:hAnsi="SansaSoft Pro Normal" w:cs="Arial"/>
          <w:szCs w:val="22"/>
        </w:rPr>
        <w:t>$</w:t>
      </w:r>
      <w:r w:rsidR="00E85DA2" w:rsidRPr="00E804CA">
        <w:rPr>
          <w:rFonts w:ascii="SansaSoft Pro Normal" w:hAnsi="SansaSoft Pro Normal" w:cs="Arial"/>
          <w:szCs w:val="22"/>
        </w:rPr>
        <w:t>2</w:t>
      </w:r>
      <w:r w:rsidR="00290DC5" w:rsidRPr="00E804CA">
        <w:rPr>
          <w:rFonts w:ascii="SansaSoft Pro Normal" w:hAnsi="SansaSoft Pro Normal" w:cs="Arial"/>
          <w:szCs w:val="22"/>
        </w:rPr>
        <w:t xml:space="preserve">5,000 </w:t>
      </w:r>
      <w:r w:rsidR="00755E44" w:rsidRPr="00E804CA">
        <w:rPr>
          <w:rFonts w:ascii="SansaSoft Pro Normal" w:hAnsi="SansaSoft Pro Normal" w:cs="Arial"/>
          <w:szCs w:val="22"/>
        </w:rPr>
        <w:t>and</w:t>
      </w:r>
      <w:r w:rsidR="00290DC5" w:rsidRPr="00E804CA">
        <w:rPr>
          <w:rFonts w:ascii="SansaSoft Pro Normal" w:hAnsi="SansaSoft Pro Normal" w:cs="Arial"/>
          <w:szCs w:val="22"/>
        </w:rPr>
        <w:t xml:space="preserve"> </w:t>
      </w:r>
      <w:r w:rsidR="00A94CCD" w:rsidRPr="00E804CA">
        <w:rPr>
          <w:rFonts w:ascii="SansaSoft Pro Normal" w:hAnsi="SansaSoft Pro Normal" w:cs="Arial"/>
          <w:szCs w:val="22"/>
        </w:rPr>
        <w:t>$</w:t>
      </w:r>
      <w:r w:rsidR="00755E44" w:rsidRPr="00E804CA">
        <w:rPr>
          <w:rFonts w:ascii="SansaSoft Pro Normal" w:hAnsi="SansaSoft Pro Normal" w:cs="Arial"/>
          <w:szCs w:val="22"/>
        </w:rPr>
        <w:t>7</w:t>
      </w:r>
      <w:r w:rsidR="00E85DA2" w:rsidRPr="00E804CA">
        <w:rPr>
          <w:rFonts w:ascii="SansaSoft Pro Normal" w:hAnsi="SansaSoft Pro Normal" w:cs="Arial"/>
          <w:szCs w:val="22"/>
        </w:rPr>
        <w:t>5</w:t>
      </w:r>
      <w:r w:rsidRPr="00E804CA">
        <w:rPr>
          <w:rFonts w:ascii="SansaSoft Pro Normal" w:hAnsi="SansaSoft Pro Normal" w:cs="Arial"/>
          <w:szCs w:val="22"/>
        </w:rPr>
        <w:t>,000 (excluding GST), although other amounts may be considered.</w:t>
      </w:r>
    </w:p>
    <w:p w14:paraId="4583AA76" w14:textId="1E5CFBE4" w:rsidR="004B0FE8" w:rsidRDefault="004B0FE8" w:rsidP="004B0FE8">
      <w:pPr>
        <w:pStyle w:val="Text"/>
        <w:rPr>
          <w:rFonts w:ascii="SansaSoft Pro Normal" w:hAnsi="SansaSoft Pro Normal"/>
          <w:szCs w:val="22"/>
        </w:rPr>
      </w:pPr>
      <w:r w:rsidRPr="00510118">
        <w:rPr>
          <w:rFonts w:ascii="SansaSoft Pro Normal" w:hAnsi="SansaSoft Pro Normal" w:cs="Arial"/>
          <w:szCs w:val="22"/>
        </w:rPr>
        <w:t xml:space="preserve">Please note that </w:t>
      </w:r>
      <w:r w:rsidRPr="00510118">
        <w:rPr>
          <w:rFonts w:ascii="SansaSoft Pro Normal" w:hAnsi="SansaSoft Pro Normal"/>
          <w:szCs w:val="22"/>
        </w:rPr>
        <w:t>in view of the equity focus of the research, Curtin University has waived normal overhead costs for the NCSEHE and would welcome a similar commitment from applicants.</w:t>
      </w:r>
    </w:p>
    <w:p w14:paraId="18783D2D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</w:rPr>
      </w:pPr>
    </w:p>
    <w:tbl>
      <w:tblPr>
        <w:tblW w:w="8647" w:type="dxa"/>
        <w:tblInd w:w="-34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1417"/>
        <w:gridCol w:w="2126"/>
      </w:tblGrid>
      <w:tr w:rsidR="00F56482" w:rsidRPr="00E804CA" w14:paraId="51652E7B" w14:textId="77777777" w:rsidTr="008E51FA">
        <w:tc>
          <w:tcPr>
            <w:tcW w:w="8647" w:type="dxa"/>
            <w:gridSpan w:val="4"/>
            <w:shd w:val="pct12" w:color="auto" w:fill="FFFFFF"/>
          </w:tcPr>
          <w:p w14:paraId="57CF93C7" w14:textId="77777777" w:rsidR="00F56482" w:rsidRPr="00E804CA" w:rsidRDefault="00A94CCD" w:rsidP="00A94CCD">
            <w:pPr>
              <w:pStyle w:val="Text"/>
              <w:spacing w:before="80" w:line="240" w:lineRule="auto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C</w:t>
            </w:r>
            <w:r w:rsidR="00F56482" w:rsidRPr="00E804CA">
              <w:rPr>
                <w:rFonts w:ascii="SansaSoft Pro Normal" w:hAnsi="SansaSoft Pro Normal" w:cs="Arial"/>
                <w:b/>
                <w:szCs w:val="22"/>
              </w:rPr>
              <w:t xml:space="preserve">osts for the life of the program </w:t>
            </w:r>
            <w:r w:rsidR="00A4771D" w:rsidRPr="00E804CA">
              <w:rPr>
                <w:rFonts w:ascii="SansaSoft Pro Normal" w:hAnsi="SansaSoft Pro Normal" w:cs="Arial"/>
                <w:b/>
                <w:szCs w:val="22"/>
              </w:rPr>
              <w:t>(AUD)</w:t>
            </w:r>
            <w:r w:rsidR="00CE51CE" w:rsidRPr="00E804CA">
              <w:rPr>
                <w:rFonts w:ascii="SansaSoft Pro Normal" w:hAnsi="SansaSoft Pro Normal" w:cs="Arial"/>
                <w:b/>
                <w:szCs w:val="22"/>
              </w:rPr>
              <w:br/>
            </w:r>
          </w:p>
        </w:tc>
      </w:tr>
      <w:tr w:rsidR="00F56482" w:rsidRPr="00E804CA" w14:paraId="4EE50855" w14:textId="77777777" w:rsidTr="008E51FA">
        <w:tc>
          <w:tcPr>
            <w:tcW w:w="3686" w:type="dxa"/>
            <w:shd w:val="pct12" w:color="auto" w:fill="FFFFFF"/>
          </w:tcPr>
          <w:p w14:paraId="31B501D2" w14:textId="77777777" w:rsidR="00F56482" w:rsidRPr="00E804CA" w:rsidRDefault="00F56482" w:rsidP="00CE51CE">
            <w:pPr>
              <w:pStyle w:val="Text"/>
              <w:spacing w:before="120" w:line="240" w:lineRule="auto"/>
              <w:jc w:val="center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Budget item</w:t>
            </w:r>
          </w:p>
        </w:tc>
        <w:tc>
          <w:tcPr>
            <w:tcW w:w="1418" w:type="dxa"/>
            <w:shd w:val="pct12" w:color="auto" w:fill="FFFFFF"/>
          </w:tcPr>
          <w:p w14:paraId="0813A6AA" w14:textId="77777777" w:rsidR="00F56482" w:rsidRPr="00E804CA" w:rsidRDefault="00F56482" w:rsidP="00CE51CE">
            <w:pPr>
              <w:pStyle w:val="Text"/>
              <w:spacing w:before="120" w:line="240" w:lineRule="auto"/>
              <w:jc w:val="center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Number of days</w:t>
            </w:r>
          </w:p>
        </w:tc>
        <w:tc>
          <w:tcPr>
            <w:tcW w:w="1417" w:type="dxa"/>
            <w:shd w:val="pct12" w:color="auto" w:fill="FFFFFF"/>
          </w:tcPr>
          <w:p w14:paraId="74ED8545" w14:textId="77777777" w:rsidR="00F56482" w:rsidRPr="00E804CA" w:rsidRDefault="00A94CCD" w:rsidP="00CE51CE">
            <w:pPr>
              <w:pStyle w:val="Text"/>
              <w:spacing w:before="120" w:line="240" w:lineRule="auto"/>
              <w:jc w:val="center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Daily</w:t>
            </w:r>
            <w:r w:rsidR="00F56482" w:rsidRPr="00E804CA">
              <w:rPr>
                <w:rFonts w:ascii="SansaSoft Pro Normal" w:hAnsi="SansaSoft Pro Normal" w:cs="Arial"/>
                <w:b/>
                <w:szCs w:val="22"/>
              </w:rPr>
              <w:t xml:space="preserve"> Rate</w:t>
            </w:r>
            <w:r w:rsidR="00CE51CE" w:rsidRPr="00E804CA">
              <w:rPr>
                <w:rFonts w:ascii="SansaSoft Pro Normal" w:hAnsi="SansaSoft Pro Normal" w:cs="Arial"/>
                <w:b/>
                <w:szCs w:val="22"/>
              </w:rPr>
              <w:br/>
              <w:t>(excl</w:t>
            </w:r>
            <w:r w:rsidR="00F56482" w:rsidRPr="00E804CA">
              <w:rPr>
                <w:rFonts w:ascii="SansaSoft Pro Normal" w:hAnsi="SansaSoft Pro Normal" w:cs="Arial"/>
                <w:b/>
                <w:szCs w:val="22"/>
              </w:rPr>
              <w:t xml:space="preserve"> GST</w:t>
            </w:r>
            <w:r w:rsidR="00CE51CE" w:rsidRPr="00E804CA">
              <w:rPr>
                <w:rFonts w:ascii="SansaSoft Pro Normal" w:hAnsi="SansaSoft Pro Normal" w:cs="Arial"/>
                <w:b/>
                <w:szCs w:val="22"/>
              </w:rPr>
              <w:t>)</w:t>
            </w:r>
          </w:p>
        </w:tc>
        <w:tc>
          <w:tcPr>
            <w:tcW w:w="2126" w:type="dxa"/>
            <w:shd w:val="pct12" w:color="auto" w:fill="FFFFFF"/>
          </w:tcPr>
          <w:p w14:paraId="571EAD23" w14:textId="77777777" w:rsidR="00F56482" w:rsidRPr="00E804CA" w:rsidRDefault="00F56482" w:rsidP="00A4771D">
            <w:pPr>
              <w:pStyle w:val="Text"/>
              <w:spacing w:before="120" w:line="240" w:lineRule="auto"/>
              <w:jc w:val="center"/>
              <w:rPr>
                <w:rFonts w:ascii="SansaSoft Pro Normal" w:hAnsi="SansaSoft Pro Normal" w:cs="Arial"/>
                <w:b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 xml:space="preserve">Amount </w:t>
            </w:r>
            <w:r w:rsidR="00CE51CE" w:rsidRPr="00E804CA">
              <w:rPr>
                <w:rFonts w:ascii="SansaSoft Pro Normal" w:hAnsi="SansaSoft Pro Normal" w:cs="Arial"/>
                <w:b/>
                <w:szCs w:val="22"/>
              </w:rPr>
              <w:br/>
            </w:r>
            <w:r w:rsidRPr="00E804CA">
              <w:rPr>
                <w:rFonts w:ascii="SansaSoft Pro Normal" w:hAnsi="SansaSoft Pro Normal" w:cs="Arial"/>
                <w:b/>
                <w:szCs w:val="22"/>
              </w:rPr>
              <w:t>(excl GST)</w:t>
            </w:r>
          </w:p>
        </w:tc>
      </w:tr>
      <w:tr w:rsidR="00F56482" w:rsidRPr="00E804CA" w14:paraId="52856145" w14:textId="77777777" w:rsidTr="008E51FA">
        <w:tc>
          <w:tcPr>
            <w:tcW w:w="3686" w:type="dxa"/>
          </w:tcPr>
          <w:p w14:paraId="437D7EF1" w14:textId="77777777" w:rsidR="00F56482" w:rsidRPr="00E804CA" w:rsidRDefault="00E85DA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Chief researcher</w:t>
            </w:r>
          </w:p>
          <w:p w14:paraId="407BCA21" w14:textId="77777777" w:rsidR="00F56482" w:rsidRPr="00E804CA" w:rsidRDefault="00E85DA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Other r</w:t>
            </w:r>
            <w:r w:rsidR="00F56482" w:rsidRPr="00E804CA">
              <w:rPr>
                <w:rFonts w:ascii="SansaSoft Pro Normal" w:hAnsi="SansaSoft Pro Normal" w:cs="Arial"/>
                <w:szCs w:val="22"/>
              </w:rPr>
              <w:t>esearch staff</w:t>
            </w:r>
          </w:p>
          <w:p w14:paraId="68062103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Other</w:t>
            </w:r>
          </w:p>
        </w:tc>
        <w:tc>
          <w:tcPr>
            <w:tcW w:w="1418" w:type="dxa"/>
          </w:tcPr>
          <w:p w14:paraId="4E2D65CD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3EA75106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  <w:p w14:paraId="33DC2E12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126" w:type="dxa"/>
          </w:tcPr>
          <w:p w14:paraId="20E028AE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773FDEBD" w14:textId="77777777" w:rsidTr="008E51FA">
        <w:tc>
          <w:tcPr>
            <w:tcW w:w="3686" w:type="dxa"/>
          </w:tcPr>
          <w:p w14:paraId="61F16789" w14:textId="77777777" w:rsidR="00F56482" w:rsidRPr="00E804CA" w:rsidRDefault="002F20FF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 xml:space="preserve">Clerical/other support </w:t>
            </w:r>
            <w:r w:rsidR="00F56482" w:rsidRPr="00E804CA">
              <w:rPr>
                <w:rFonts w:ascii="SansaSoft Pro Normal" w:hAnsi="SansaSoft Pro Normal" w:cs="Arial"/>
                <w:szCs w:val="22"/>
              </w:rPr>
              <w:t>staff</w:t>
            </w:r>
          </w:p>
        </w:tc>
        <w:tc>
          <w:tcPr>
            <w:tcW w:w="1418" w:type="dxa"/>
          </w:tcPr>
          <w:p w14:paraId="051DD9F3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1417" w:type="dxa"/>
          </w:tcPr>
          <w:p w14:paraId="653EF752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  <w:tc>
          <w:tcPr>
            <w:tcW w:w="2126" w:type="dxa"/>
          </w:tcPr>
          <w:p w14:paraId="3BA2FFE6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13773ED9" w14:textId="77777777" w:rsidTr="008E51FA">
        <w:tc>
          <w:tcPr>
            <w:tcW w:w="6521" w:type="dxa"/>
            <w:gridSpan w:val="3"/>
          </w:tcPr>
          <w:p w14:paraId="6850DDBC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 xml:space="preserve">Quality assurance cost </w:t>
            </w:r>
            <w:r w:rsidRPr="00E804CA">
              <w:rPr>
                <w:rFonts w:ascii="SansaSoft Pro Normal" w:hAnsi="SansaSoft Pro Normal" w:cs="Arial"/>
                <w:i/>
                <w:szCs w:val="22"/>
              </w:rPr>
              <w:t>(please specify)</w:t>
            </w:r>
          </w:p>
        </w:tc>
        <w:tc>
          <w:tcPr>
            <w:tcW w:w="2126" w:type="dxa"/>
          </w:tcPr>
          <w:p w14:paraId="015776DA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520A1CF3" w14:textId="77777777" w:rsidTr="008E51FA">
        <w:tc>
          <w:tcPr>
            <w:tcW w:w="6521" w:type="dxa"/>
            <w:gridSpan w:val="3"/>
          </w:tcPr>
          <w:p w14:paraId="60B2C068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Data extraction/gathering</w:t>
            </w:r>
          </w:p>
        </w:tc>
        <w:tc>
          <w:tcPr>
            <w:tcW w:w="2126" w:type="dxa"/>
          </w:tcPr>
          <w:p w14:paraId="448C3640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32447490" w14:textId="77777777" w:rsidTr="008E51FA">
        <w:tc>
          <w:tcPr>
            <w:tcW w:w="6521" w:type="dxa"/>
            <w:gridSpan w:val="3"/>
          </w:tcPr>
          <w:p w14:paraId="69057F1A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Survey technical report</w:t>
            </w:r>
          </w:p>
        </w:tc>
        <w:tc>
          <w:tcPr>
            <w:tcW w:w="2126" w:type="dxa"/>
          </w:tcPr>
          <w:p w14:paraId="12E9E6B5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78030E10" w14:textId="77777777" w:rsidTr="008E51FA">
        <w:tc>
          <w:tcPr>
            <w:tcW w:w="6521" w:type="dxa"/>
            <w:gridSpan w:val="3"/>
          </w:tcPr>
          <w:p w14:paraId="073884BE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Other cost</w:t>
            </w:r>
          </w:p>
        </w:tc>
        <w:tc>
          <w:tcPr>
            <w:tcW w:w="2126" w:type="dxa"/>
          </w:tcPr>
          <w:p w14:paraId="1E492AFE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3613FEBB" w14:textId="77777777" w:rsidTr="008E51FA">
        <w:tc>
          <w:tcPr>
            <w:tcW w:w="6521" w:type="dxa"/>
            <w:gridSpan w:val="3"/>
          </w:tcPr>
          <w:p w14:paraId="283F7A12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szCs w:val="22"/>
              </w:rPr>
              <w:t>Sub-total (excluding GST)</w:t>
            </w:r>
          </w:p>
        </w:tc>
        <w:tc>
          <w:tcPr>
            <w:tcW w:w="2126" w:type="dxa"/>
          </w:tcPr>
          <w:p w14:paraId="263ABA90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3A2AC083" w14:textId="77777777" w:rsidTr="008E51FA">
        <w:tc>
          <w:tcPr>
            <w:tcW w:w="6521" w:type="dxa"/>
            <w:gridSpan w:val="3"/>
          </w:tcPr>
          <w:p w14:paraId="38200C4C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>GST</w:t>
            </w:r>
          </w:p>
        </w:tc>
        <w:tc>
          <w:tcPr>
            <w:tcW w:w="2126" w:type="dxa"/>
          </w:tcPr>
          <w:p w14:paraId="40849A93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  <w:tr w:rsidR="00F56482" w:rsidRPr="00E804CA" w14:paraId="399F791F" w14:textId="77777777" w:rsidTr="008E51FA">
        <w:tc>
          <w:tcPr>
            <w:tcW w:w="6521" w:type="dxa"/>
            <w:gridSpan w:val="3"/>
          </w:tcPr>
          <w:p w14:paraId="15282388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  <w:r w:rsidRPr="00E804CA">
              <w:rPr>
                <w:rFonts w:ascii="SansaSoft Pro Normal" w:hAnsi="SansaSoft Pro Normal" w:cs="Arial"/>
                <w:b/>
                <w:szCs w:val="22"/>
              </w:rPr>
              <w:t xml:space="preserve">Total </w:t>
            </w:r>
            <w:r w:rsidRPr="00E804CA">
              <w:rPr>
                <w:rFonts w:ascii="SansaSoft Pro Normal" w:hAnsi="SansaSoft Pro Normal" w:cs="Arial"/>
                <w:szCs w:val="22"/>
              </w:rPr>
              <w:t>(including GST)</w:t>
            </w:r>
          </w:p>
        </w:tc>
        <w:tc>
          <w:tcPr>
            <w:tcW w:w="2126" w:type="dxa"/>
          </w:tcPr>
          <w:p w14:paraId="3FE7C5E3" w14:textId="77777777" w:rsidR="00F56482" w:rsidRPr="00E804CA" w:rsidRDefault="00F56482" w:rsidP="00CE51CE">
            <w:pPr>
              <w:pStyle w:val="Text"/>
              <w:spacing w:before="80" w:line="240" w:lineRule="auto"/>
              <w:rPr>
                <w:rFonts w:ascii="SansaSoft Pro Normal" w:hAnsi="SansaSoft Pro Normal" w:cs="Arial"/>
                <w:szCs w:val="22"/>
              </w:rPr>
            </w:pPr>
          </w:p>
        </w:tc>
      </w:tr>
    </w:tbl>
    <w:p w14:paraId="35F66411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  <w:sz w:val="20"/>
        </w:rPr>
      </w:pPr>
    </w:p>
    <w:p w14:paraId="4869B6CB" w14:textId="77777777" w:rsidR="00F56482" w:rsidRPr="00E804CA" w:rsidRDefault="00F56482" w:rsidP="00F56482">
      <w:pPr>
        <w:pStyle w:val="Text"/>
        <w:spacing w:before="0"/>
        <w:rPr>
          <w:rFonts w:ascii="SansaSoft Pro Normal" w:hAnsi="SansaSoft Pro Normal" w:cs="Arial"/>
        </w:rPr>
      </w:pPr>
    </w:p>
    <w:p w14:paraId="1A9662B0" w14:textId="3B1CEF98" w:rsidR="00F56482" w:rsidRPr="00E804CA" w:rsidRDefault="00F56482" w:rsidP="002B212C">
      <w:pPr>
        <w:pStyle w:val="Text"/>
        <w:shd w:val="clear" w:color="auto" w:fill="DBE5F1" w:themeFill="accent1" w:themeFillTint="33"/>
        <w:tabs>
          <w:tab w:val="left" w:pos="3821"/>
        </w:tabs>
        <w:spacing w:before="120" w:after="120"/>
        <w:rPr>
          <w:rFonts w:ascii="SansaSoft Pro Normal" w:hAnsi="SansaSoft Pro Normal" w:cs="Arial"/>
          <w:b/>
        </w:rPr>
      </w:pPr>
      <w:r w:rsidRPr="00E804CA">
        <w:rPr>
          <w:rFonts w:ascii="SansaSoft Pro Normal" w:hAnsi="SansaSoft Pro Normal" w:cs="Arial"/>
          <w:b/>
        </w:rPr>
        <w:t>Appendices</w:t>
      </w:r>
      <w:r w:rsidR="002B212C">
        <w:rPr>
          <w:rFonts w:ascii="SansaSoft Pro Normal" w:hAnsi="SansaSoft Pro Normal" w:cs="Arial"/>
          <w:b/>
        </w:rPr>
        <w:tab/>
      </w:r>
    </w:p>
    <w:p w14:paraId="4DF89B19" w14:textId="2FEC0532" w:rsidR="00F56482" w:rsidRDefault="00482714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1 page résumé and referees per individual researcher</w:t>
      </w:r>
      <w:r w:rsidR="004B0FE8">
        <w:rPr>
          <w:rFonts w:ascii="SansaSoft Pro Normal" w:hAnsi="SansaSoft Pro Normal" w:cs="Arial"/>
        </w:rPr>
        <w:t>.</w:t>
      </w:r>
    </w:p>
    <w:p w14:paraId="478957C5" w14:textId="77777777" w:rsidR="00482714" w:rsidRDefault="00482714" w:rsidP="00F56482">
      <w:pPr>
        <w:pStyle w:val="Text"/>
        <w:spacing w:before="0"/>
        <w:rPr>
          <w:rFonts w:ascii="SansaSoft Pro Normal" w:hAnsi="SansaSoft Pro Normal" w:cs="Arial"/>
        </w:rPr>
      </w:pPr>
    </w:p>
    <w:p w14:paraId="1315D364" w14:textId="2F37B2C5" w:rsidR="002B212C" w:rsidRPr="00E804CA" w:rsidRDefault="002B212C" w:rsidP="002B212C">
      <w:pPr>
        <w:pStyle w:val="Text"/>
        <w:shd w:val="clear" w:color="auto" w:fill="DBE5F1" w:themeFill="accent1" w:themeFillTint="33"/>
        <w:tabs>
          <w:tab w:val="left" w:pos="3821"/>
        </w:tabs>
        <w:spacing w:before="120" w:after="120"/>
        <w:rPr>
          <w:rFonts w:ascii="SansaSoft Pro Normal" w:hAnsi="SansaSoft Pro Normal" w:cs="Arial"/>
          <w:b/>
        </w:rPr>
      </w:pPr>
      <w:r>
        <w:rPr>
          <w:rFonts w:ascii="SansaSoft Pro Normal" w:hAnsi="SansaSoft Pro Normal" w:cs="Arial"/>
          <w:b/>
        </w:rPr>
        <w:t>Contact</w:t>
      </w:r>
      <w:r>
        <w:rPr>
          <w:rFonts w:ascii="SansaSoft Pro Normal" w:hAnsi="SansaSoft Pro Normal" w:cs="Arial"/>
          <w:b/>
        </w:rPr>
        <w:tab/>
      </w:r>
    </w:p>
    <w:p w14:paraId="19F22269" w14:textId="268BB2EF" w:rsidR="002B212C" w:rsidRDefault="002B212C" w:rsidP="002B212C">
      <w:pPr>
        <w:rPr>
          <w:rFonts w:ascii="SansaSoft Pro Normal" w:hAnsi="SansaSoft Pro Normal" w:cs="Arial"/>
          <w:sz w:val="22"/>
        </w:rPr>
      </w:pPr>
      <w:r>
        <w:rPr>
          <w:rFonts w:ascii="SansaSoft Pro Normal" w:hAnsi="SansaSoft Pro Normal" w:cs="Arial"/>
          <w:sz w:val="22"/>
        </w:rPr>
        <w:t>Professor John Phillimore</w:t>
      </w:r>
    </w:p>
    <w:p w14:paraId="27CA3311" w14:textId="7795E382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Program Director – Research</w:t>
      </w:r>
    </w:p>
    <w:p w14:paraId="585C4EF8" w14:textId="30335193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National Centre for Student Equity in Higher Education</w:t>
      </w:r>
    </w:p>
    <w:p w14:paraId="4C45E371" w14:textId="4C42A916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Curtin University</w:t>
      </w:r>
    </w:p>
    <w:p w14:paraId="3BCD40FB" w14:textId="03A6BEED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GPO Box U1987</w:t>
      </w:r>
    </w:p>
    <w:p w14:paraId="345D8AE8" w14:textId="5D52A9F6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PERTH   WA   6845</w:t>
      </w:r>
    </w:p>
    <w:p w14:paraId="2EF73901" w14:textId="44162B1A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Tel +61 8 9266 2849 or 0414 276 104</w:t>
      </w:r>
    </w:p>
    <w:p w14:paraId="474F30F6" w14:textId="5603F8CD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>Fax +61 8 9266 3658</w:t>
      </w:r>
    </w:p>
    <w:p w14:paraId="21806734" w14:textId="63F98AB5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</w:rPr>
        <w:t xml:space="preserve">Email </w:t>
      </w:r>
      <w:hyperlink r:id="rId9" w:history="1">
        <w:r w:rsidR="00510118" w:rsidRPr="00410031">
          <w:rPr>
            <w:rStyle w:val="Hyperlink"/>
            <w:rFonts w:ascii="SansaSoft Pro Normal" w:hAnsi="SansaSoft Pro Normal" w:cs="Arial"/>
          </w:rPr>
          <w:t>ncsehe@curtin.edu.au</w:t>
        </w:r>
      </w:hyperlink>
    </w:p>
    <w:p w14:paraId="716CB22D" w14:textId="3B0A9E08" w:rsidR="002B212C" w:rsidRDefault="002B212C" w:rsidP="00F56482">
      <w:pPr>
        <w:pStyle w:val="Text"/>
        <w:spacing w:before="0"/>
        <w:rPr>
          <w:rFonts w:ascii="SansaSoft Pro Normal" w:hAnsi="SansaSoft Pro Normal" w:cs="Arial"/>
        </w:rPr>
      </w:pPr>
      <w:bookmarkStart w:id="0" w:name="_GoBack"/>
      <w:bookmarkEnd w:id="0"/>
      <w:r>
        <w:rPr>
          <w:rFonts w:ascii="SansaSoft Pro Normal" w:hAnsi="SansaSoft Pro Normal" w:cs="Arial"/>
        </w:rPr>
        <w:t xml:space="preserve">Web </w:t>
      </w:r>
      <w:hyperlink r:id="rId10" w:history="1">
        <w:r w:rsidRPr="00B663A0">
          <w:rPr>
            <w:rStyle w:val="Hyperlink"/>
            <w:rFonts w:ascii="SansaSoft Pro Normal" w:hAnsi="SansaSoft Pro Normal" w:cs="Arial"/>
          </w:rPr>
          <w:t>ncsehe.edu.au</w:t>
        </w:r>
      </w:hyperlink>
    </w:p>
    <w:p w14:paraId="5C5E1B60" w14:textId="77777777" w:rsidR="002B212C" w:rsidRPr="00E804CA" w:rsidRDefault="002B212C" w:rsidP="00F56482">
      <w:pPr>
        <w:pStyle w:val="Text"/>
        <w:spacing w:before="0"/>
        <w:rPr>
          <w:rFonts w:ascii="SansaSoft Pro Normal" w:hAnsi="SansaSoft Pro Normal" w:cs="Arial"/>
        </w:rPr>
      </w:pPr>
    </w:p>
    <w:sectPr w:rsidR="002B212C" w:rsidRPr="00E804CA" w:rsidSect="003269FE"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1440" w:right="1440" w:bottom="144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13030" w14:textId="77777777" w:rsidR="00810635" w:rsidRDefault="00810635">
      <w:r>
        <w:separator/>
      </w:r>
    </w:p>
  </w:endnote>
  <w:endnote w:type="continuationSeparator" w:id="0">
    <w:p w14:paraId="0981594A" w14:textId="77777777" w:rsidR="00810635" w:rsidRDefault="0081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ansaSoft Pro SemiBold">
    <w:panose1 w:val="02000603080000020004"/>
    <w:charset w:val="00"/>
    <w:family w:val="auto"/>
    <w:pitch w:val="variable"/>
    <w:sig w:usb0="800000AF" w:usb1="00000042" w:usb2="00000000" w:usb3="00000000" w:csb0="0000000B" w:csb1="00000000"/>
  </w:font>
  <w:font w:name="SansaSoft Pro Normal">
    <w:panose1 w:val="02000603080000020004"/>
    <w:charset w:val="00"/>
    <w:family w:val="auto"/>
    <w:pitch w:val="variable"/>
    <w:sig w:usb0="800000AF" w:usb1="00000042" w:usb2="00000000" w:usb3="00000000" w:csb0="0000000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AB57" w14:textId="77777777" w:rsidR="00810635" w:rsidRPr="002F20FF" w:rsidRDefault="00810635">
    <w:pPr>
      <w:pStyle w:val="Footer"/>
      <w:rPr>
        <w:rFonts w:ascii="Arial" w:hAnsi="Arial" w:cs="Arial"/>
      </w:rPr>
    </w:pPr>
  </w:p>
  <w:p w14:paraId="007D1242" w14:textId="6DADACC1" w:rsidR="00810635" w:rsidRPr="00E804CA" w:rsidRDefault="00810635">
    <w:pPr>
      <w:pStyle w:val="Footer"/>
      <w:pBdr>
        <w:top w:val="single" w:sz="4" w:space="1" w:color="auto"/>
      </w:pBdr>
      <w:tabs>
        <w:tab w:val="clear" w:pos="4153"/>
        <w:tab w:val="center" w:pos="3969"/>
      </w:tabs>
      <w:rPr>
        <w:rFonts w:ascii="SansaSoft Pro Normal" w:hAnsi="SansaSoft Pro Normal" w:cs="Arial"/>
      </w:rPr>
    </w:pPr>
    <w:r w:rsidRPr="00E804CA">
      <w:rPr>
        <w:rStyle w:val="PageNumber"/>
        <w:rFonts w:ascii="SansaSoft Pro Normal" w:hAnsi="SansaSoft Pro Normal" w:cs="Arial"/>
      </w:rPr>
      <w:fldChar w:fldCharType="begin"/>
    </w:r>
    <w:r w:rsidRPr="00E804CA">
      <w:rPr>
        <w:rStyle w:val="PageNumber"/>
        <w:rFonts w:ascii="SansaSoft Pro Normal" w:hAnsi="SansaSoft Pro Normal" w:cs="Arial"/>
      </w:rPr>
      <w:instrText xml:space="preserve"> PAGE </w:instrText>
    </w:r>
    <w:r w:rsidRPr="00E804CA">
      <w:rPr>
        <w:rStyle w:val="PageNumber"/>
        <w:rFonts w:ascii="SansaSoft Pro Normal" w:hAnsi="SansaSoft Pro Normal" w:cs="Arial"/>
      </w:rPr>
      <w:fldChar w:fldCharType="separate"/>
    </w:r>
    <w:r w:rsidR="00510118">
      <w:rPr>
        <w:rStyle w:val="PageNumber"/>
        <w:rFonts w:ascii="SansaSoft Pro Normal" w:hAnsi="SansaSoft Pro Normal" w:cs="Arial"/>
        <w:noProof/>
      </w:rPr>
      <w:t>4</w:t>
    </w:r>
    <w:r w:rsidRPr="00E804CA">
      <w:rPr>
        <w:rStyle w:val="PageNumber"/>
        <w:rFonts w:ascii="SansaSoft Pro Normal" w:hAnsi="SansaSoft Pro Normal" w:cs="Arial"/>
      </w:rPr>
      <w:fldChar w:fldCharType="end"/>
    </w:r>
    <w:r w:rsidRPr="00E804CA">
      <w:rPr>
        <w:rStyle w:val="PageNumber"/>
        <w:rFonts w:ascii="SansaSoft Pro Normal" w:hAnsi="SansaSoft Pro Normal" w:cs="Arial"/>
      </w:rPr>
      <w:tab/>
    </w:r>
    <w:r w:rsidRPr="00E804CA">
      <w:rPr>
        <w:rStyle w:val="PageNumber"/>
        <w:rFonts w:ascii="SansaSoft Pro Normal" w:hAnsi="SansaSoft Pro Normal" w:cs="Arial"/>
      </w:rPr>
      <w:tab/>
    </w:r>
    <w:r>
      <w:rPr>
        <w:rStyle w:val="PageNumber"/>
        <w:rFonts w:ascii="SansaSoft Pro Normal" w:hAnsi="SansaSoft Pro Normal" w:cs="Arial"/>
      </w:rPr>
      <w:t>NCSEHE Research Grants Program Proposal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0E94F" w14:textId="77777777" w:rsidR="00810635" w:rsidRDefault="00810635">
    <w:pPr>
      <w:pStyle w:val="Footer"/>
    </w:pPr>
  </w:p>
  <w:p w14:paraId="16637E14" w14:textId="66389F2E" w:rsidR="00810635" w:rsidRPr="00E804CA" w:rsidRDefault="00810635">
    <w:pPr>
      <w:pStyle w:val="Footer"/>
      <w:pBdr>
        <w:top w:val="single" w:sz="4" w:space="1" w:color="auto"/>
      </w:pBdr>
      <w:rPr>
        <w:rFonts w:ascii="SansaSoft Pro Normal" w:hAnsi="SansaSoft Pro Normal"/>
      </w:rPr>
    </w:pPr>
    <w:r w:rsidRPr="00E804CA">
      <w:rPr>
        <w:rFonts w:ascii="SansaSoft Pro Normal" w:hAnsi="SansaSoft Pro Normal"/>
      </w:rPr>
      <w:t>N</w:t>
    </w:r>
    <w:r>
      <w:rPr>
        <w:rFonts w:ascii="SansaSoft Pro Normal" w:hAnsi="SansaSoft Pro Normal"/>
      </w:rPr>
      <w:t xml:space="preserve">ational </w:t>
    </w:r>
    <w:r w:rsidRPr="00E804CA">
      <w:rPr>
        <w:rFonts w:ascii="SansaSoft Pro Normal" w:hAnsi="SansaSoft Pro Normal"/>
      </w:rPr>
      <w:t>C</w:t>
    </w:r>
    <w:r>
      <w:rPr>
        <w:rFonts w:ascii="SansaSoft Pro Normal" w:hAnsi="SansaSoft Pro Normal"/>
      </w:rPr>
      <w:t xml:space="preserve">entre for </w:t>
    </w:r>
    <w:r w:rsidRPr="00E804CA">
      <w:rPr>
        <w:rFonts w:ascii="SansaSoft Pro Normal" w:hAnsi="SansaSoft Pro Normal"/>
      </w:rPr>
      <w:t>S</w:t>
    </w:r>
    <w:r>
      <w:rPr>
        <w:rFonts w:ascii="SansaSoft Pro Normal" w:hAnsi="SansaSoft Pro Normal"/>
      </w:rPr>
      <w:t xml:space="preserve">tudent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 xml:space="preserve">quity in </w:t>
    </w:r>
    <w:r w:rsidRPr="00E804CA">
      <w:rPr>
        <w:rFonts w:ascii="SansaSoft Pro Normal" w:hAnsi="SansaSoft Pro Normal"/>
      </w:rPr>
      <w:t>H</w:t>
    </w:r>
    <w:r>
      <w:rPr>
        <w:rFonts w:ascii="SansaSoft Pro Normal" w:hAnsi="SansaSoft Pro Normal"/>
      </w:rPr>
      <w:t xml:space="preserve">igher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>ducation</w:t>
    </w:r>
    <w:r w:rsidRPr="00E804CA">
      <w:rPr>
        <w:rFonts w:ascii="SansaSoft Pro Normal" w:hAnsi="SansaSoft Pro Normal"/>
      </w:rPr>
      <w:tab/>
    </w:r>
    <w:r w:rsidRPr="00E804CA">
      <w:rPr>
        <w:rFonts w:ascii="SansaSoft Pro Normal" w:hAnsi="SansaSoft Pro Normal"/>
      </w:rPr>
      <w:tab/>
    </w:r>
    <w:r>
      <w:rPr>
        <w:rFonts w:ascii="SansaSoft Pro Normal" w:hAnsi="SansaSoft Pro Normal"/>
      </w:rPr>
      <w:t xml:space="preserve">     </w:t>
    </w:r>
    <w:r w:rsidRPr="00E804CA">
      <w:rPr>
        <w:rStyle w:val="PageNumber"/>
        <w:rFonts w:ascii="SansaSoft Pro Normal" w:hAnsi="SansaSoft Pro Normal"/>
      </w:rPr>
      <w:fldChar w:fldCharType="begin"/>
    </w:r>
    <w:r w:rsidRPr="00E804CA">
      <w:rPr>
        <w:rStyle w:val="PageNumber"/>
        <w:rFonts w:ascii="SansaSoft Pro Normal" w:hAnsi="SansaSoft Pro Normal"/>
      </w:rPr>
      <w:instrText xml:space="preserve"> PAGE </w:instrText>
    </w:r>
    <w:r w:rsidRPr="00E804CA">
      <w:rPr>
        <w:rStyle w:val="PageNumber"/>
        <w:rFonts w:ascii="SansaSoft Pro Normal" w:hAnsi="SansaSoft Pro Normal"/>
      </w:rPr>
      <w:fldChar w:fldCharType="separate"/>
    </w:r>
    <w:r w:rsidR="00510118">
      <w:rPr>
        <w:rStyle w:val="PageNumber"/>
        <w:rFonts w:ascii="SansaSoft Pro Normal" w:hAnsi="SansaSoft Pro Normal"/>
        <w:noProof/>
      </w:rPr>
      <w:t>5</w:t>
    </w:r>
    <w:r w:rsidRPr="00E804CA">
      <w:rPr>
        <w:rStyle w:val="PageNumber"/>
        <w:rFonts w:ascii="SansaSoft Pro Normal" w:hAnsi="SansaSoft Pro Normal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EE3FE" w14:textId="77777777" w:rsidR="00810635" w:rsidRDefault="0081063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FF86289" wp14:editId="36E8E62E">
              <wp:simplePos x="0" y="0"/>
              <wp:positionH relativeFrom="page">
                <wp:posOffset>467360</wp:posOffset>
              </wp:positionH>
              <wp:positionV relativeFrom="page">
                <wp:posOffset>10175240</wp:posOffset>
              </wp:positionV>
              <wp:extent cx="6504305" cy="342900"/>
              <wp:effectExtent l="0" t="0" r="23495" b="12700"/>
              <wp:wrapThrough wrapText="bothSides">
                <wp:wrapPolygon edited="0">
                  <wp:start x="0" y="0"/>
                  <wp:lineTo x="0" y="20800"/>
                  <wp:lineTo x="21594" y="20800"/>
                  <wp:lineTo x="2159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34655" w14:textId="77777777" w:rsidR="00810635" w:rsidRDefault="00810635" w:rsidP="002F20FF">
                          <w:pPr>
                            <w:pStyle w:val="Footer"/>
                          </w:pPr>
                          <w:r w:rsidRPr="00F7015F"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>Curtin University is a trademark of Curtin University of Technology.</w:t>
                          </w:r>
                          <w:r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CRICOS Provider Code 00301J (WA), 02637B (NSW)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.8pt;margin-top:801.2pt;width:512.1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" filled="f" stroked="f">
              <v:fill opacity="64764f"/>
              <v:textbox inset="0,0,0,0">
                <w:txbxContent>
                  <w:p w14:paraId="1FD34655" w14:textId="77777777" w:rsidR="00810635" w:rsidRDefault="00810635" w:rsidP="002F20FF">
                    <w:pPr>
                      <w:pStyle w:val="Footer"/>
                    </w:pPr>
                    <w:r w:rsidRPr="00F7015F">
                      <w:rPr>
                        <w:rFonts w:ascii="Arial" w:hAnsi="Arial"/>
                        <w:sz w:val="12"/>
                        <w:szCs w:val="10"/>
                      </w:rPr>
                      <w:t>Curtin University is a trademark of Curtin University of Technology.</w:t>
                    </w:r>
                    <w:r>
                      <w:rPr>
                        <w:rFonts w:ascii="Arial" w:hAnsi="Arial"/>
                        <w:sz w:val="12"/>
                        <w:szCs w:val="10"/>
                      </w:rPr>
                      <w:tab/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CRICOS Provider Code 00301J (WA), 02637B (NSW)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2DDBB" w14:textId="77777777" w:rsidR="00810635" w:rsidRDefault="00810635">
      <w:r>
        <w:separator/>
      </w:r>
    </w:p>
  </w:footnote>
  <w:footnote w:type="continuationSeparator" w:id="0">
    <w:p w14:paraId="7561A00A" w14:textId="77777777" w:rsidR="00810635" w:rsidRDefault="008106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5F13" w14:textId="77777777" w:rsidR="00810635" w:rsidRDefault="00810635">
    <w:pPr>
      <w:pStyle w:val="Header"/>
    </w:pPr>
    <w:r w:rsidRPr="00ED3701">
      <w:rPr>
        <w:rFonts w:ascii="Arial" w:hAnsi="Arial" w:cs="Arial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4B206560" wp14:editId="34DDE71F">
          <wp:simplePos x="0" y="0"/>
          <wp:positionH relativeFrom="margin">
            <wp:posOffset>2628900</wp:posOffset>
          </wp:positionH>
          <wp:positionV relativeFrom="paragraph">
            <wp:posOffset>-245745</wp:posOffset>
          </wp:positionV>
          <wp:extent cx="4008120" cy="848360"/>
          <wp:effectExtent l="0" t="0" r="5080" b="0"/>
          <wp:wrapNone/>
          <wp:docPr id="2" name="Picture 9" descr="NCSEHE-curtin-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NCSEHE-curtin-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12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607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CC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8EC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2C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E1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07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322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180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BE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E01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410EF"/>
    <w:multiLevelType w:val="hybridMultilevel"/>
    <w:tmpl w:val="42146892"/>
    <w:lvl w:ilvl="0" w:tplc="24BA3DD4">
      <w:start w:val="1"/>
      <w:numFmt w:val="decimal"/>
      <w:pStyle w:val="NumberedListContinuing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F05DF"/>
    <w:multiLevelType w:val="singleLevel"/>
    <w:tmpl w:val="3C76DDCE"/>
    <w:lvl w:ilvl="0">
      <w:numFmt w:val="bullet"/>
      <w:pStyle w:val="Dotpoint1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1261F5E"/>
    <w:multiLevelType w:val="hybridMultilevel"/>
    <w:tmpl w:val="215C0DA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A2C71"/>
    <w:multiLevelType w:val="singleLevel"/>
    <w:tmpl w:val="90A0C7A8"/>
    <w:lvl w:ilvl="0">
      <w:start w:val="1"/>
      <w:numFmt w:val="bullet"/>
      <w:pStyle w:val="Dotpoint2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>
    <w:nsid w:val="1FCC047A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70C74"/>
    <w:multiLevelType w:val="singleLevel"/>
    <w:tmpl w:val="DB840A4E"/>
    <w:lvl w:ilvl="0">
      <w:start w:val="1"/>
      <w:numFmt w:val="bullet"/>
      <w:pStyle w:val="Bullet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sz w:val="16"/>
      </w:rPr>
    </w:lvl>
  </w:abstractNum>
  <w:abstractNum w:abstractNumId="16">
    <w:nsid w:val="3BA03AF0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04257"/>
    <w:multiLevelType w:val="hybridMultilevel"/>
    <w:tmpl w:val="A1A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85EF9"/>
    <w:multiLevelType w:val="singleLevel"/>
    <w:tmpl w:val="25B4C282"/>
    <w:lvl w:ilvl="0">
      <w:start w:val="1"/>
      <w:numFmt w:val="bullet"/>
      <w:pStyle w:val="Dotpoint1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BC63642"/>
    <w:multiLevelType w:val="hybridMultilevel"/>
    <w:tmpl w:val="9F889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47ADA"/>
    <w:multiLevelType w:val="hybridMultilevel"/>
    <w:tmpl w:val="9E64D2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955DD"/>
    <w:multiLevelType w:val="hybridMultilevel"/>
    <w:tmpl w:val="77CA1FF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C510F4"/>
    <w:multiLevelType w:val="hybridMultilevel"/>
    <w:tmpl w:val="29E0D6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12"/>
  </w:num>
  <w:num w:numId="17">
    <w:abstractNumId w:val="21"/>
  </w:num>
  <w:num w:numId="18">
    <w:abstractNumId w:val="22"/>
  </w:num>
  <w:num w:numId="19">
    <w:abstractNumId w:val="20"/>
  </w:num>
  <w:num w:numId="20">
    <w:abstractNumId w:val="17"/>
  </w:num>
  <w:num w:numId="21">
    <w:abstractNumId w:val="19"/>
  </w:num>
  <w:num w:numId="22">
    <w:abstractNumId w:val="14"/>
  </w:num>
  <w:num w:numId="2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en-US" w:vendorID="8" w:dllVersion="513" w:checkStyle="1"/>
  <w:activeWritingStyle w:appName="MSWord" w:lang="en-AU" w:vendorID="8" w:dllVersion="513" w:checkStyle="1"/>
  <w:activeWritingStyle w:appName="MSWord" w:lang="en-GB" w:vendorID="8" w:dllVersion="513" w:checkStyle="1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fc000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A5"/>
    <w:rsid w:val="00021B3C"/>
    <w:rsid w:val="00022CF4"/>
    <w:rsid w:val="00025A65"/>
    <w:rsid w:val="00037B44"/>
    <w:rsid w:val="000A2E1A"/>
    <w:rsid w:val="00100642"/>
    <w:rsid w:val="00111B37"/>
    <w:rsid w:val="00152A66"/>
    <w:rsid w:val="001748A4"/>
    <w:rsid w:val="00180EAA"/>
    <w:rsid w:val="00186E8B"/>
    <w:rsid w:val="001B4C3F"/>
    <w:rsid w:val="001D2062"/>
    <w:rsid w:val="001E17E4"/>
    <w:rsid w:val="001F69E8"/>
    <w:rsid w:val="00251847"/>
    <w:rsid w:val="00266EF5"/>
    <w:rsid w:val="00290DC5"/>
    <w:rsid w:val="00294960"/>
    <w:rsid w:val="002B1A38"/>
    <w:rsid w:val="002B212C"/>
    <w:rsid w:val="002B483A"/>
    <w:rsid w:val="002F1E16"/>
    <w:rsid w:val="002F20FF"/>
    <w:rsid w:val="003269FE"/>
    <w:rsid w:val="003451F1"/>
    <w:rsid w:val="00364613"/>
    <w:rsid w:val="00376C0D"/>
    <w:rsid w:val="003961B7"/>
    <w:rsid w:val="003B033D"/>
    <w:rsid w:val="003C5616"/>
    <w:rsid w:val="003E7202"/>
    <w:rsid w:val="003F59F9"/>
    <w:rsid w:val="00435DA8"/>
    <w:rsid w:val="00453F01"/>
    <w:rsid w:val="00456500"/>
    <w:rsid w:val="00477BCF"/>
    <w:rsid w:val="00482714"/>
    <w:rsid w:val="00486890"/>
    <w:rsid w:val="004949B6"/>
    <w:rsid w:val="004B0FE8"/>
    <w:rsid w:val="004B1EA6"/>
    <w:rsid w:val="004C17E4"/>
    <w:rsid w:val="004C6FA5"/>
    <w:rsid w:val="004D566D"/>
    <w:rsid w:val="004E478F"/>
    <w:rsid w:val="004E59B9"/>
    <w:rsid w:val="00500F2E"/>
    <w:rsid w:val="005057BB"/>
    <w:rsid w:val="00510118"/>
    <w:rsid w:val="00516BB6"/>
    <w:rsid w:val="00557D90"/>
    <w:rsid w:val="00574676"/>
    <w:rsid w:val="005820A8"/>
    <w:rsid w:val="00593559"/>
    <w:rsid w:val="005E56A5"/>
    <w:rsid w:val="005E7F3B"/>
    <w:rsid w:val="006041EB"/>
    <w:rsid w:val="00612D4F"/>
    <w:rsid w:val="0061725D"/>
    <w:rsid w:val="0063745E"/>
    <w:rsid w:val="00673D2F"/>
    <w:rsid w:val="006935F8"/>
    <w:rsid w:val="006B18F9"/>
    <w:rsid w:val="006D4916"/>
    <w:rsid w:val="006E53A5"/>
    <w:rsid w:val="006F2ABA"/>
    <w:rsid w:val="00706D60"/>
    <w:rsid w:val="00710842"/>
    <w:rsid w:val="00710CDF"/>
    <w:rsid w:val="00750254"/>
    <w:rsid w:val="00755D2F"/>
    <w:rsid w:val="00755E44"/>
    <w:rsid w:val="0077679A"/>
    <w:rsid w:val="00790F32"/>
    <w:rsid w:val="007A0057"/>
    <w:rsid w:val="007F4323"/>
    <w:rsid w:val="00810635"/>
    <w:rsid w:val="008205B1"/>
    <w:rsid w:val="00835D1E"/>
    <w:rsid w:val="00845D0C"/>
    <w:rsid w:val="00860F8D"/>
    <w:rsid w:val="00883DD1"/>
    <w:rsid w:val="008D3D34"/>
    <w:rsid w:val="008D74E0"/>
    <w:rsid w:val="008D7E62"/>
    <w:rsid w:val="008E51FA"/>
    <w:rsid w:val="009046A4"/>
    <w:rsid w:val="009357A4"/>
    <w:rsid w:val="0093635B"/>
    <w:rsid w:val="00990CE2"/>
    <w:rsid w:val="009A2958"/>
    <w:rsid w:val="00A206A8"/>
    <w:rsid w:val="00A25366"/>
    <w:rsid w:val="00A263F0"/>
    <w:rsid w:val="00A269F3"/>
    <w:rsid w:val="00A31B5A"/>
    <w:rsid w:val="00A40FAD"/>
    <w:rsid w:val="00A41FE0"/>
    <w:rsid w:val="00A44BCF"/>
    <w:rsid w:val="00A4771D"/>
    <w:rsid w:val="00A51558"/>
    <w:rsid w:val="00A6242A"/>
    <w:rsid w:val="00A94CCD"/>
    <w:rsid w:val="00A97F0C"/>
    <w:rsid w:val="00AB0626"/>
    <w:rsid w:val="00AB7B24"/>
    <w:rsid w:val="00AC4D5D"/>
    <w:rsid w:val="00AD2ECA"/>
    <w:rsid w:val="00AE6DC5"/>
    <w:rsid w:val="00B168D3"/>
    <w:rsid w:val="00B241C6"/>
    <w:rsid w:val="00B51A39"/>
    <w:rsid w:val="00B56CBD"/>
    <w:rsid w:val="00B663A0"/>
    <w:rsid w:val="00B85CB5"/>
    <w:rsid w:val="00BA0FC7"/>
    <w:rsid w:val="00BA6DEA"/>
    <w:rsid w:val="00BA6FCE"/>
    <w:rsid w:val="00BC3CE4"/>
    <w:rsid w:val="00BF5045"/>
    <w:rsid w:val="00C0564A"/>
    <w:rsid w:val="00C2155D"/>
    <w:rsid w:val="00C257CC"/>
    <w:rsid w:val="00C323AC"/>
    <w:rsid w:val="00C44A91"/>
    <w:rsid w:val="00C5564E"/>
    <w:rsid w:val="00C741D7"/>
    <w:rsid w:val="00CC54D9"/>
    <w:rsid w:val="00CD7D77"/>
    <w:rsid w:val="00CE51CE"/>
    <w:rsid w:val="00D027B8"/>
    <w:rsid w:val="00D1359E"/>
    <w:rsid w:val="00D418CE"/>
    <w:rsid w:val="00DC1E46"/>
    <w:rsid w:val="00DE0609"/>
    <w:rsid w:val="00E67CAF"/>
    <w:rsid w:val="00E804CA"/>
    <w:rsid w:val="00E81D4E"/>
    <w:rsid w:val="00E85DA2"/>
    <w:rsid w:val="00EA3CA5"/>
    <w:rsid w:val="00ED79FD"/>
    <w:rsid w:val="00EF3179"/>
    <w:rsid w:val="00F26663"/>
    <w:rsid w:val="00F35E01"/>
    <w:rsid w:val="00F45810"/>
    <w:rsid w:val="00F45B95"/>
    <w:rsid w:val="00F51E11"/>
    <w:rsid w:val="00F56482"/>
    <w:rsid w:val="00F767E6"/>
    <w:rsid w:val="00F817A7"/>
    <w:rsid w:val="00F95117"/>
    <w:rsid w:val="00F9578D"/>
    <w:rsid w:val="00F97980"/>
    <w:rsid w:val="00FA4E2D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000"/>
      <o:colormenu v:ext="edit" fillcolor="#ffc000"/>
    </o:shapedefaults>
    <o:shapelayout v:ext="edit">
      <o:idmap v:ext="edit" data="1"/>
    </o:shapelayout>
  </w:shapeDefaults>
  <w:decimalSymbol w:val="."/>
  <w:listSeparator w:val=","/>
  <w14:docId w14:val="099C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CCD"/>
  </w:style>
  <w:style w:type="character" w:customStyle="1" w:styleId="CommentTextChar">
    <w:name w:val="Comment Text Char"/>
    <w:basedOn w:val="DefaultParagraphFont"/>
    <w:link w:val="CommentText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CCD"/>
  </w:style>
  <w:style w:type="character" w:customStyle="1" w:styleId="CommentTextChar">
    <w:name w:val="Comment Text Char"/>
    <w:basedOn w:val="DefaultParagraphFont"/>
    <w:link w:val="CommentText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csehe@curtin.edu.au" TargetMode="External"/><Relationship Id="rId10" Type="http://schemas.openxmlformats.org/officeDocument/2006/relationships/hyperlink" Target="http://www.ncseh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CDB81-FC85-5040-A916-EE2B4389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3701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4342</CharactersWithSpaces>
  <SharedDoc>false</SharedDoc>
  <HLinks>
    <vt:vector size="6" baseType="variant"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http://www.voced.edu.au/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tabathagriffin</dc:creator>
  <cp:lastModifiedBy>Louisa Bowman</cp:lastModifiedBy>
  <cp:revision>2</cp:revision>
  <cp:lastPrinted>2013-12-09T02:12:00Z</cp:lastPrinted>
  <dcterms:created xsi:type="dcterms:W3CDTF">2013-12-09T02:12:00Z</dcterms:created>
  <dcterms:modified xsi:type="dcterms:W3CDTF">2013-12-09T02:12:00Z</dcterms:modified>
</cp:coreProperties>
</file>